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3F72C8" w:rsidRPr="00842864" w:rsidTr="003F72C8">
        <w:trPr>
          <w:trHeight w:val="992"/>
        </w:trPr>
        <w:tc>
          <w:tcPr>
            <w:tcW w:w="9255" w:type="dxa"/>
          </w:tcPr>
          <w:p w:rsidR="003F72C8" w:rsidRPr="00842864" w:rsidRDefault="003F72C8" w:rsidP="003F72C8">
            <w:pPr>
              <w:ind w:left="22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842864">
              <w:rPr>
                <w:rFonts w:ascii="Arial" w:hAnsi="Arial" w:cs="Arial"/>
                <w:sz w:val="32"/>
                <w:szCs w:val="32"/>
              </w:rPr>
              <w:t>COMPTE RENDU DE LA REUNION DU CONSEIL MUNICIPAL</w:t>
            </w:r>
          </w:p>
          <w:p w:rsidR="003F72C8" w:rsidRPr="00842864" w:rsidRDefault="003F72C8" w:rsidP="00FE46BA">
            <w:pPr>
              <w:ind w:left="1438" w:firstLine="708"/>
              <w:rPr>
                <w:rFonts w:ascii="Arial" w:hAnsi="Arial" w:cs="Arial"/>
                <w:sz w:val="32"/>
                <w:szCs w:val="32"/>
              </w:rPr>
            </w:pPr>
            <w:r w:rsidRPr="00842864">
              <w:rPr>
                <w:rFonts w:ascii="Arial" w:hAnsi="Arial" w:cs="Arial"/>
                <w:sz w:val="32"/>
                <w:szCs w:val="32"/>
              </w:rPr>
              <w:t xml:space="preserve">Du Vendredi </w:t>
            </w:r>
            <w:r w:rsidR="001D518D">
              <w:rPr>
                <w:rFonts w:ascii="Arial" w:hAnsi="Arial" w:cs="Arial"/>
                <w:sz w:val="32"/>
                <w:szCs w:val="32"/>
              </w:rPr>
              <w:t>8</w:t>
            </w:r>
            <w:r w:rsidR="00E94CEB">
              <w:rPr>
                <w:rFonts w:ascii="Arial" w:hAnsi="Arial" w:cs="Arial"/>
                <w:sz w:val="32"/>
                <w:szCs w:val="32"/>
              </w:rPr>
              <w:t xml:space="preserve"> avril 202</w:t>
            </w:r>
            <w:r w:rsidR="001D518D">
              <w:rPr>
                <w:rFonts w:ascii="Arial" w:hAnsi="Arial" w:cs="Arial"/>
                <w:sz w:val="32"/>
                <w:szCs w:val="32"/>
              </w:rPr>
              <w:t>2</w:t>
            </w:r>
            <w:r w:rsidRPr="00842864">
              <w:rPr>
                <w:rFonts w:ascii="Arial" w:hAnsi="Arial" w:cs="Arial"/>
                <w:sz w:val="32"/>
                <w:szCs w:val="32"/>
              </w:rPr>
              <w:t xml:space="preserve"> à </w:t>
            </w:r>
            <w:r w:rsidR="001D518D">
              <w:rPr>
                <w:rFonts w:ascii="Arial" w:hAnsi="Arial" w:cs="Arial"/>
                <w:sz w:val="32"/>
                <w:szCs w:val="32"/>
              </w:rPr>
              <w:t>19</w:t>
            </w:r>
            <w:r w:rsidRPr="00842864">
              <w:rPr>
                <w:rFonts w:ascii="Arial" w:hAnsi="Arial" w:cs="Arial"/>
                <w:sz w:val="32"/>
                <w:szCs w:val="32"/>
              </w:rPr>
              <w:t>h</w:t>
            </w:r>
            <w:r w:rsidR="001D518D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</w:tbl>
    <w:p w:rsidR="007C4135" w:rsidRDefault="007C4135" w:rsidP="003F72C8">
      <w:pPr>
        <w:rPr>
          <w:rFonts w:cs="Arial"/>
        </w:rPr>
      </w:pPr>
    </w:p>
    <w:p w:rsidR="003F72C8" w:rsidRPr="00DF13C5" w:rsidRDefault="003F72C8" w:rsidP="001546B7">
      <w:pPr>
        <w:jc w:val="both"/>
        <w:rPr>
          <w:rFonts w:cs="Arial"/>
          <w:sz w:val="24"/>
          <w:szCs w:val="24"/>
        </w:rPr>
      </w:pPr>
      <w:r w:rsidRPr="00DF13C5">
        <w:rPr>
          <w:rFonts w:cs="Arial"/>
          <w:sz w:val="24"/>
          <w:szCs w:val="24"/>
        </w:rPr>
        <w:t xml:space="preserve">L’an deux mille </w:t>
      </w:r>
      <w:r w:rsidR="00FE46BA" w:rsidRPr="00DF13C5">
        <w:rPr>
          <w:rFonts w:cs="Arial"/>
          <w:sz w:val="24"/>
          <w:szCs w:val="24"/>
        </w:rPr>
        <w:t>vingt</w:t>
      </w:r>
      <w:r w:rsidR="00E94CEB" w:rsidRPr="00DF13C5">
        <w:rPr>
          <w:rFonts w:cs="Arial"/>
          <w:sz w:val="24"/>
          <w:szCs w:val="24"/>
        </w:rPr>
        <w:t>-</w:t>
      </w:r>
      <w:r w:rsidR="001D518D" w:rsidRPr="00DF13C5">
        <w:rPr>
          <w:rFonts w:cs="Arial"/>
          <w:sz w:val="24"/>
          <w:szCs w:val="24"/>
        </w:rPr>
        <w:t>deux</w:t>
      </w:r>
      <w:r w:rsidRPr="00DF13C5">
        <w:rPr>
          <w:rFonts w:cs="Arial"/>
          <w:sz w:val="24"/>
          <w:szCs w:val="24"/>
        </w:rPr>
        <w:t xml:space="preserve">, le </w:t>
      </w:r>
      <w:r w:rsidR="001D518D" w:rsidRPr="00DF13C5">
        <w:rPr>
          <w:rFonts w:cs="Arial"/>
          <w:sz w:val="24"/>
          <w:szCs w:val="24"/>
        </w:rPr>
        <w:t>8</w:t>
      </w:r>
      <w:r w:rsidR="00E94CEB" w:rsidRPr="00DF13C5">
        <w:rPr>
          <w:rFonts w:cs="Arial"/>
          <w:sz w:val="24"/>
          <w:szCs w:val="24"/>
        </w:rPr>
        <w:t xml:space="preserve"> avril</w:t>
      </w:r>
      <w:r w:rsidRPr="00DF13C5">
        <w:rPr>
          <w:rFonts w:cs="Arial"/>
          <w:sz w:val="24"/>
          <w:szCs w:val="24"/>
        </w:rPr>
        <w:t xml:space="preserve">, à </w:t>
      </w:r>
      <w:r w:rsidR="001D518D" w:rsidRPr="00DF13C5">
        <w:rPr>
          <w:rFonts w:cs="Arial"/>
          <w:sz w:val="24"/>
          <w:szCs w:val="24"/>
        </w:rPr>
        <w:t>19</w:t>
      </w:r>
      <w:r w:rsidRPr="00DF13C5">
        <w:rPr>
          <w:rFonts w:cs="Arial"/>
          <w:sz w:val="24"/>
          <w:szCs w:val="24"/>
        </w:rPr>
        <w:t xml:space="preserve"> heures </w:t>
      </w:r>
      <w:r w:rsidR="001D518D" w:rsidRPr="00DF13C5">
        <w:rPr>
          <w:rFonts w:cs="Arial"/>
          <w:sz w:val="24"/>
          <w:szCs w:val="24"/>
        </w:rPr>
        <w:t xml:space="preserve">30 minutes </w:t>
      </w:r>
      <w:r w:rsidRPr="00DF13C5">
        <w:rPr>
          <w:rFonts w:cs="Arial"/>
          <w:sz w:val="24"/>
          <w:szCs w:val="24"/>
        </w:rPr>
        <w:t>;</w:t>
      </w:r>
    </w:p>
    <w:p w:rsidR="003F72C8" w:rsidRPr="00DF13C5" w:rsidRDefault="003F72C8" w:rsidP="001546B7">
      <w:pPr>
        <w:jc w:val="both"/>
        <w:rPr>
          <w:rFonts w:cs="Arial"/>
          <w:sz w:val="24"/>
          <w:szCs w:val="24"/>
        </w:rPr>
      </w:pPr>
      <w:r w:rsidRPr="00DF13C5">
        <w:rPr>
          <w:rFonts w:cs="Arial"/>
          <w:sz w:val="24"/>
          <w:szCs w:val="24"/>
        </w:rPr>
        <w:t>Le conseil municipal de la commune, régulièrement convoqué, s’est réuni, au nombre prescrit par la loi, dans le lieu habituel de ses séances, sous la présidence de M</w:t>
      </w:r>
      <w:r w:rsidR="00AD144D" w:rsidRPr="00DF13C5">
        <w:rPr>
          <w:rFonts w:cs="Arial"/>
          <w:sz w:val="24"/>
          <w:szCs w:val="24"/>
        </w:rPr>
        <w:t>onsieur</w:t>
      </w:r>
      <w:r w:rsidR="00FE46BA" w:rsidRPr="00DF13C5">
        <w:rPr>
          <w:rFonts w:cs="Arial"/>
          <w:sz w:val="24"/>
          <w:szCs w:val="24"/>
        </w:rPr>
        <w:t xml:space="preserve"> JOUILLEROT Gérard</w:t>
      </w:r>
      <w:r w:rsidR="00AD144D" w:rsidRPr="00DF13C5">
        <w:rPr>
          <w:rFonts w:cs="Arial"/>
          <w:sz w:val="24"/>
          <w:szCs w:val="24"/>
        </w:rPr>
        <w:t>,</w:t>
      </w:r>
      <w:r w:rsidR="00FE46BA" w:rsidRPr="00DF13C5">
        <w:rPr>
          <w:rFonts w:cs="Arial"/>
          <w:sz w:val="24"/>
          <w:szCs w:val="24"/>
        </w:rPr>
        <w:t xml:space="preserve"> </w:t>
      </w:r>
      <w:r w:rsidR="00AD144D" w:rsidRPr="00DF13C5">
        <w:rPr>
          <w:rFonts w:cs="Arial"/>
          <w:sz w:val="24"/>
          <w:szCs w:val="24"/>
        </w:rPr>
        <w:t>M</w:t>
      </w:r>
      <w:r w:rsidR="001A7CF6" w:rsidRPr="00DF13C5">
        <w:rPr>
          <w:rFonts w:cs="Arial"/>
          <w:sz w:val="24"/>
          <w:szCs w:val="24"/>
        </w:rPr>
        <w:t>aire.</w:t>
      </w:r>
    </w:p>
    <w:p w:rsidR="003F72C8" w:rsidRPr="00DF13C5" w:rsidRDefault="003F72C8" w:rsidP="001546B7">
      <w:pPr>
        <w:jc w:val="both"/>
        <w:rPr>
          <w:rFonts w:cs="Arial"/>
          <w:sz w:val="24"/>
          <w:szCs w:val="24"/>
        </w:rPr>
      </w:pPr>
      <w:r w:rsidRPr="00DF13C5">
        <w:rPr>
          <w:rFonts w:cs="Arial"/>
          <w:b/>
          <w:sz w:val="24"/>
          <w:szCs w:val="24"/>
          <w:u w:val="single"/>
        </w:rPr>
        <w:t>Etaient présents</w:t>
      </w:r>
      <w:r w:rsidRPr="00DF13C5">
        <w:rPr>
          <w:rFonts w:cs="Arial"/>
          <w:sz w:val="24"/>
          <w:szCs w:val="24"/>
        </w:rPr>
        <w:t xml:space="preserve"> : </w:t>
      </w:r>
      <w:r w:rsidR="00E94CEB" w:rsidRPr="00DF13C5">
        <w:rPr>
          <w:sz w:val="24"/>
          <w:szCs w:val="24"/>
          <w:lang w:eastAsia="ar-SA"/>
        </w:rPr>
        <w:t xml:space="preserve">Gérard JOUILLEROT, Marcel SALLES, Gilles PETIT, Magali SCHNEIDER, Martial VAUTHERIN, Mélitine BONDENET, Véronique DELAGRANGE, Jérôme GUENOT, Romain PRETET, </w:t>
      </w:r>
      <w:r w:rsidR="001D518D" w:rsidRPr="00DF13C5">
        <w:rPr>
          <w:sz w:val="24"/>
          <w:szCs w:val="24"/>
          <w:lang w:eastAsia="ar-SA"/>
        </w:rPr>
        <w:t xml:space="preserve">Julia ROBERT, </w:t>
      </w:r>
      <w:r w:rsidR="00E94CEB" w:rsidRPr="00DF13C5">
        <w:rPr>
          <w:sz w:val="24"/>
          <w:szCs w:val="24"/>
          <w:lang w:eastAsia="ar-SA"/>
        </w:rPr>
        <w:t>Florence SUZANNE, Jean-Paul VAUTHERIN, Jérôme VIVOT.</w:t>
      </w:r>
    </w:p>
    <w:p w:rsidR="00126FDD" w:rsidRPr="00DF13C5" w:rsidRDefault="00EA6B5A" w:rsidP="001546B7">
      <w:pPr>
        <w:pStyle w:val="Sansinterligne"/>
        <w:jc w:val="both"/>
        <w:rPr>
          <w:sz w:val="24"/>
          <w:szCs w:val="24"/>
          <w:lang w:eastAsia="fr-FR"/>
        </w:rPr>
      </w:pPr>
      <w:r w:rsidRPr="00DF13C5">
        <w:rPr>
          <w:b/>
          <w:sz w:val="24"/>
          <w:szCs w:val="24"/>
          <w:u w:val="single"/>
          <w:lang w:eastAsia="fr-FR"/>
        </w:rPr>
        <w:t>Absen</w:t>
      </w:r>
      <w:r w:rsidR="00AD317C" w:rsidRPr="00DF13C5">
        <w:rPr>
          <w:b/>
          <w:sz w:val="24"/>
          <w:szCs w:val="24"/>
          <w:u w:val="single"/>
          <w:lang w:eastAsia="fr-FR"/>
        </w:rPr>
        <w:t>ces</w:t>
      </w:r>
      <w:r w:rsidRPr="00DF13C5">
        <w:rPr>
          <w:b/>
          <w:sz w:val="24"/>
          <w:szCs w:val="24"/>
          <w:u w:val="single"/>
          <w:lang w:eastAsia="fr-FR"/>
        </w:rPr>
        <w:t xml:space="preserve"> excusé</w:t>
      </w:r>
      <w:r w:rsidR="00AD317C" w:rsidRPr="00DF13C5">
        <w:rPr>
          <w:b/>
          <w:sz w:val="24"/>
          <w:szCs w:val="24"/>
          <w:u w:val="single"/>
          <w:lang w:eastAsia="fr-FR"/>
        </w:rPr>
        <w:t>e</w:t>
      </w:r>
      <w:r w:rsidRPr="00DF13C5">
        <w:rPr>
          <w:b/>
          <w:sz w:val="24"/>
          <w:szCs w:val="24"/>
          <w:u w:val="single"/>
          <w:lang w:eastAsia="fr-FR"/>
        </w:rPr>
        <w:t>s</w:t>
      </w:r>
      <w:r w:rsidR="001D518D" w:rsidRPr="00DF13C5">
        <w:rPr>
          <w:b/>
          <w:sz w:val="24"/>
          <w:szCs w:val="24"/>
          <w:u w:val="single"/>
          <w:lang w:eastAsia="fr-FR"/>
        </w:rPr>
        <w:t> :</w:t>
      </w:r>
      <w:r w:rsidRPr="00DF13C5">
        <w:rPr>
          <w:b/>
          <w:sz w:val="24"/>
          <w:szCs w:val="24"/>
          <w:lang w:eastAsia="fr-FR"/>
        </w:rPr>
        <w:t xml:space="preserve"> </w:t>
      </w:r>
      <w:r w:rsidR="001D518D" w:rsidRPr="00DF13C5">
        <w:rPr>
          <w:sz w:val="24"/>
          <w:szCs w:val="24"/>
          <w:lang w:eastAsia="ar-SA"/>
        </w:rPr>
        <w:t xml:space="preserve">Claude INVERNIZZI, </w:t>
      </w:r>
      <w:r w:rsidR="00E94CEB" w:rsidRPr="00DF13C5">
        <w:rPr>
          <w:sz w:val="24"/>
          <w:szCs w:val="24"/>
          <w:lang w:eastAsia="ar-SA"/>
        </w:rPr>
        <w:t xml:space="preserve">procuration à </w:t>
      </w:r>
      <w:r w:rsidR="001D518D" w:rsidRPr="00DF13C5">
        <w:rPr>
          <w:sz w:val="24"/>
          <w:szCs w:val="24"/>
          <w:lang w:eastAsia="ar-SA"/>
        </w:rPr>
        <w:t>Jérôme GUENOT.</w:t>
      </w:r>
    </w:p>
    <w:p w:rsidR="00FE37A8" w:rsidRPr="00DF13C5" w:rsidRDefault="00FE37A8" w:rsidP="001546B7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</w:p>
    <w:p w:rsidR="00EA6B5A" w:rsidRPr="00DF13C5" w:rsidRDefault="00FE46BA" w:rsidP="001546B7">
      <w:pPr>
        <w:spacing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F13C5">
        <w:rPr>
          <w:rFonts w:eastAsia="Times New Roman"/>
          <w:sz w:val="24"/>
          <w:szCs w:val="24"/>
          <w:lang w:eastAsia="fr-FR"/>
        </w:rPr>
        <w:t xml:space="preserve">SALLES Marcel </w:t>
      </w:r>
      <w:r w:rsidR="00EA6B5A" w:rsidRPr="00DF13C5">
        <w:rPr>
          <w:rFonts w:eastAsia="Times New Roman"/>
          <w:sz w:val="24"/>
          <w:szCs w:val="24"/>
          <w:lang w:eastAsia="fr-FR"/>
        </w:rPr>
        <w:t>a été désigné secrétaire de séance.</w:t>
      </w:r>
    </w:p>
    <w:p w:rsidR="001A7CF6" w:rsidRPr="00DF13C5" w:rsidRDefault="001A7CF6" w:rsidP="001546B7">
      <w:pPr>
        <w:jc w:val="both"/>
        <w:rPr>
          <w:b/>
          <w:i/>
          <w:sz w:val="24"/>
          <w:szCs w:val="24"/>
          <w:u w:val="single"/>
        </w:rPr>
      </w:pPr>
      <w:r w:rsidRPr="00DF13C5">
        <w:rPr>
          <w:b/>
          <w:i/>
          <w:sz w:val="24"/>
          <w:szCs w:val="24"/>
          <w:u w:val="single"/>
        </w:rPr>
        <w:t>ORDRE DU JOUR :</w:t>
      </w:r>
    </w:p>
    <w:p w:rsidR="00A85614" w:rsidRPr="00DF13C5" w:rsidRDefault="001A7CF6" w:rsidP="001546B7">
      <w:pPr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DF13C5">
        <w:rPr>
          <w:sz w:val="24"/>
          <w:szCs w:val="24"/>
        </w:rPr>
        <w:t xml:space="preserve">Approbation du compte rendu du conseil municipal du </w:t>
      </w:r>
      <w:r w:rsidR="00EE7C49" w:rsidRPr="00DF13C5">
        <w:rPr>
          <w:sz w:val="24"/>
          <w:szCs w:val="24"/>
        </w:rPr>
        <w:t>18 mars 2022</w:t>
      </w:r>
      <w:r w:rsidRPr="00DF13C5">
        <w:rPr>
          <w:sz w:val="24"/>
          <w:szCs w:val="24"/>
        </w:rPr>
        <w:t>.</w:t>
      </w:r>
    </w:p>
    <w:p w:rsidR="004B7C59" w:rsidRPr="00DF13C5" w:rsidRDefault="004B7C59" w:rsidP="001546B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F13C5">
        <w:rPr>
          <w:sz w:val="24"/>
          <w:szCs w:val="24"/>
        </w:rPr>
        <w:t>Vote des taxes bâti et non bâti</w:t>
      </w:r>
    </w:p>
    <w:p w:rsidR="004B7C59" w:rsidRPr="00DF13C5" w:rsidRDefault="004B7C59" w:rsidP="001546B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F13C5">
        <w:rPr>
          <w:sz w:val="24"/>
          <w:szCs w:val="24"/>
        </w:rPr>
        <w:t>Vote des Budgets Primitifs - Budget Anteuil et Budget annexe</w:t>
      </w:r>
    </w:p>
    <w:p w:rsidR="004B7C59" w:rsidRPr="00DF13C5" w:rsidRDefault="004B7C59" w:rsidP="001546B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F13C5">
        <w:rPr>
          <w:sz w:val="24"/>
          <w:szCs w:val="24"/>
        </w:rPr>
        <w:t>Vote du B</w:t>
      </w:r>
      <w:r w:rsidR="00E2100D" w:rsidRPr="00DF13C5">
        <w:rPr>
          <w:sz w:val="24"/>
          <w:szCs w:val="24"/>
        </w:rPr>
        <w:t xml:space="preserve">udget </w:t>
      </w:r>
      <w:r w:rsidRPr="00DF13C5">
        <w:rPr>
          <w:sz w:val="24"/>
          <w:szCs w:val="24"/>
        </w:rPr>
        <w:t>P</w:t>
      </w:r>
      <w:r w:rsidR="00E2100D" w:rsidRPr="00DF13C5">
        <w:rPr>
          <w:sz w:val="24"/>
          <w:szCs w:val="24"/>
        </w:rPr>
        <w:t>rimitif</w:t>
      </w:r>
      <w:r w:rsidRPr="00DF13C5">
        <w:rPr>
          <w:sz w:val="24"/>
          <w:szCs w:val="24"/>
        </w:rPr>
        <w:t xml:space="preserve"> des Francas</w:t>
      </w:r>
    </w:p>
    <w:p w:rsidR="004B7C59" w:rsidRPr="00DF13C5" w:rsidRDefault="004B7C59" w:rsidP="001546B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F13C5">
        <w:rPr>
          <w:sz w:val="24"/>
          <w:szCs w:val="24"/>
        </w:rPr>
        <w:t>Information et questions diverses</w:t>
      </w:r>
    </w:p>
    <w:p w:rsidR="00311576" w:rsidRPr="00DF13C5" w:rsidRDefault="00311576" w:rsidP="001546B7">
      <w:pPr>
        <w:spacing w:after="0" w:line="276" w:lineRule="auto"/>
        <w:jc w:val="both"/>
        <w:rPr>
          <w:sz w:val="24"/>
          <w:szCs w:val="24"/>
        </w:rPr>
      </w:pPr>
    </w:p>
    <w:p w:rsidR="002E4EAE" w:rsidRPr="00DF13C5" w:rsidRDefault="001A7CF6" w:rsidP="001546B7">
      <w:pPr>
        <w:numPr>
          <w:ilvl w:val="0"/>
          <w:numId w:val="5"/>
        </w:numPr>
        <w:spacing w:after="0" w:line="254" w:lineRule="auto"/>
        <w:ind w:left="284"/>
        <w:jc w:val="both"/>
        <w:rPr>
          <w:b/>
          <w:i/>
          <w:sz w:val="24"/>
          <w:szCs w:val="24"/>
          <w:u w:val="single"/>
        </w:rPr>
      </w:pPr>
      <w:r w:rsidRPr="00DF13C5">
        <w:rPr>
          <w:b/>
          <w:i/>
          <w:sz w:val="24"/>
          <w:szCs w:val="24"/>
          <w:u w:val="single"/>
        </w:rPr>
        <w:t xml:space="preserve">Approbation du compte rendu du conseil municipal du </w:t>
      </w:r>
      <w:r w:rsidR="003B513A" w:rsidRPr="00DF13C5">
        <w:rPr>
          <w:b/>
          <w:i/>
          <w:sz w:val="24"/>
          <w:szCs w:val="24"/>
          <w:u w:val="single"/>
        </w:rPr>
        <w:t>18 mars 2022</w:t>
      </w:r>
    </w:p>
    <w:p w:rsidR="00E2100D" w:rsidRPr="00DF13C5" w:rsidRDefault="00E2100D" w:rsidP="00E2100D">
      <w:pPr>
        <w:spacing w:after="0" w:line="254" w:lineRule="auto"/>
        <w:ind w:left="284"/>
        <w:jc w:val="both"/>
        <w:rPr>
          <w:b/>
          <w:i/>
          <w:sz w:val="24"/>
          <w:szCs w:val="24"/>
          <w:u w:val="single"/>
        </w:rPr>
      </w:pPr>
    </w:p>
    <w:p w:rsidR="00E2100D" w:rsidRPr="00DF13C5" w:rsidRDefault="001A7CF6" w:rsidP="001546B7">
      <w:pPr>
        <w:jc w:val="both"/>
        <w:rPr>
          <w:sz w:val="24"/>
          <w:szCs w:val="24"/>
        </w:rPr>
      </w:pPr>
      <w:r w:rsidRPr="00DF13C5">
        <w:rPr>
          <w:sz w:val="24"/>
          <w:szCs w:val="24"/>
        </w:rPr>
        <w:t>Votants : 1</w:t>
      </w:r>
      <w:r w:rsidR="0020498F" w:rsidRPr="00DF13C5">
        <w:rPr>
          <w:sz w:val="24"/>
          <w:szCs w:val="24"/>
        </w:rPr>
        <w:t>4</w:t>
      </w:r>
      <w:r w:rsidR="00735762" w:rsidRPr="00DF13C5">
        <w:rPr>
          <w:sz w:val="24"/>
          <w:szCs w:val="24"/>
        </w:rPr>
        <w:tab/>
      </w:r>
      <w:r w:rsidR="00735762" w:rsidRPr="00DF13C5">
        <w:rPr>
          <w:sz w:val="24"/>
          <w:szCs w:val="24"/>
        </w:rPr>
        <w:tab/>
      </w:r>
      <w:r w:rsidRPr="00DF13C5">
        <w:rPr>
          <w:sz w:val="24"/>
          <w:szCs w:val="24"/>
        </w:rPr>
        <w:t>Pour : 1</w:t>
      </w:r>
      <w:r w:rsidR="002C369F" w:rsidRPr="00DF13C5">
        <w:rPr>
          <w:sz w:val="24"/>
          <w:szCs w:val="24"/>
        </w:rPr>
        <w:t>4</w:t>
      </w:r>
    </w:p>
    <w:p w:rsidR="00E2100D" w:rsidRPr="00DF13C5" w:rsidRDefault="00E2100D" w:rsidP="001546B7">
      <w:pPr>
        <w:jc w:val="both"/>
        <w:rPr>
          <w:sz w:val="24"/>
          <w:szCs w:val="24"/>
        </w:rPr>
      </w:pPr>
    </w:p>
    <w:p w:rsidR="00CA796E" w:rsidRPr="00DF13C5" w:rsidRDefault="00CA796E" w:rsidP="001546B7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b/>
          <w:i/>
          <w:sz w:val="24"/>
          <w:szCs w:val="24"/>
          <w:u w:val="single"/>
        </w:rPr>
      </w:pPr>
      <w:r w:rsidRPr="00DF13C5">
        <w:rPr>
          <w:b/>
          <w:i/>
          <w:sz w:val="24"/>
          <w:szCs w:val="24"/>
          <w:u w:val="single"/>
        </w:rPr>
        <w:t>Vote des taxes</w:t>
      </w:r>
    </w:p>
    <w:p w:rsidR="00CA796E" w:rsidRPr="00DF13C5" w:rsidRDefault="00CA796E" w:rsidP="00CA796E">
      <w:pPr>
        <w:tabs>
          <w:tab w:val="right" w:pos="2310"/>
          <w:tab w:val="left" w:pos="2366"/>
        </w:tabs>
        <w:suppressAutoHyphens/>
        <w:spacing w:after="120"/>
        <w:jc w:val="both"/>
        <w:rPr>
          <w:kern w:val="2"/>
          <w:sz w:val="24"/>
          <w:szCs w:val="24"/>
          <w:lang w:eastAsia="zh-CN"/>
        </w:rPr>
      </w:pPr>
    </w:p>
    <w:p w:rsidR="00CA796E" w:rsidRPr="00DF13C5" w:rsidRDefault="00CA796E" w:rsidP="00CA796E">
      <w:pPr>
        <w:tabs>
          <w:tab w:val="right" w:pos="2310"/>
          <w:tab w:val="left" w:pos="2366"/>
        </w:tabs>
        <w:suppressAutoHyphens/>
        <w:spacing w:after="120"/>
        <w:jc w:val="both"/>
        <w:rPr>
          <w:kern w:val="2"/>
          <w:sz w:val="24"/>
          <w:szCs w:val="24"/>
          <w:lang w:eastAsia="zh-CN"/>
        </w:rPr>
      </w:pPr>
      <w:r w:rsidRPr="00DF13C5">
        <w:rPr>
          <w:kern w:val="2"/>
          <w:sz w:val="24"/>
          <w:szCs w:val="24"/>
          <w:lang w:eastAsia="zh-CN"/>
        </w:rPr>
        <w:t xml:space="preserve">Le Conseil municipal décide </w:t>
      </w:r>
      <w:r w:rsidRPr="00DF13C5">
        <w:rPr>
          <w:b/>
          <w:bCs/>
          <w:color w:val="000000"/>
          <w:kern w:val="2"/>
          <w:sz w:val="24"/>
          <w:szCs w:val="24"/>
          <w:lang w:eastAsia="zh-CN"/>
        </w:rPr>
        <w:t xml:space="preserve">d’appliquer les taux d’imposition </w:t>
      </w:r>
      <w:r w:rsidRPr="00DF13C5">
        <w:rPr>
          <w:kern w:val="2"/>
          <w:sz w:val="24"/>
          <w:szCs w:val="24"/>
          <w:lang w:eastAsia="zh-CN"/>
        </w:rPr>
        <w:t>pour l’année 2022</w:t>
      </w:r>
      <w:r w:rsidR="00DF13C5" w:rsidRPr="00DF13C5">
        <w:rPr>
          <w:kern w:val="2"/>
          <w:sz w:val="24"/>
          <w:szCs w:val="24"/>
          <w:lang w:eastAsia="zh-CN"/>
        </w:rPr>
        <w:t xml:space="preserve"> identique à 2021 soit :</w:t>
      </w:r>
      <w:r w:rsidRPr="00DF13C5">
        <w:rPr>
          <w:kern w:val="2"/>
          <w:sz w:val="24"/>
          <w:szCs w:val="24"/>
          <w:lang w:eastAsia="zh-CN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79"/>
        <w:gridCol w:w="2630"/>
      </w:tblGrid>
      <w:tr w:rsidR="00CA796E" w:rsidRPr="00DF13C5" w:rsidTr="00CA796E">
        <w:trPr>
          <w:trHeight w:val="571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6E" w:rsidRPr="00DF13C5" w:rsidRDefault="00CA796E" w:rsidP="00D124CF">
            <w:pPr>
              <w:tabs>
                <w:tab w:val="right" w:pos="2310"/>
                <w:tab w:val="left" w:pos="2366"/>
              </w:tabs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DF13C5">
              <w:rPr>
                <w:b/>
                <w:kern w:val="2"/>
                <w:sz w:val="24"/>
                <w:szCs w:val="24"/>
                <w:lang w:eastAsia="zh-CN"/>
              </w:rPr>
              <w:t>Taxe foncière (bâti)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6E" w:rsidRPr="00DF13C5" w:rsidRDefault="00CA796E" w:rsidP="00D124CF">
            <w:pPr>
              <w:tabs>
                <w:tab w:val="right" w:pos="2310"/>
                <w:tab w:val="left" w:pos="2366"/>
              </w:tabs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DF13C5">
              <w:rPr>
                <w:b/>
                <w:kern w:val="2"/>
                <w:sz w:val="24"/>
                <w:szCs w:val="24"/>
                <w:lang w:eastAsia="zh-CN"/>
              </w:rPr>
              <w:t>Taxe foncière (non bâti)</w:t>
            </w:r>
          </w:p>
        </w:tc>
      </w:tr>
      <w:tr w:rsidR="00CA796E" w:rsidRPr="00DF13C5" w:rsidTr="00CA796E">
        <w:trPr>
          <w:trHeight w:val="49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6E" w:rsidRPr="00DF13C5" w:rsidRDefault="00CA796E" w:rsidP="00D124CF">
            <w:pPr>
              <w:tabs>
                <w:tab w:val="right" w:pos="2310"/>
                <w:tab w:val="left" w:pos="2366"/>
              </w:tabs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DF13C5">
              <w:rPr>
                <w:b/>
                <w:kern w:val="2"/>
                <w:sz w:val="24"/>
                <w:szCs w:val="24"/>
                <w:lang w:eastAsia="zh-CN"/>
              </w:rPr>
              <w:t>22,58 %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6E" w:rsidRPr="00DF13C5" w:rsidRDefault="00CA796E" w:rsidP="00D124CF">
            <w:pPr>
              <w:tabs>
                <w:tab w:val="right" w:pos="2310"/>
                <w:tab w:val="left" w:pos="2366"/>
              </w:tabs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DF13C5">
              <w:rPr>
                <w:b/>
                <w:kern w:val="2"/>
                <w:sz w:val="24"/>
                <w:szCs w:val="24"/>
                <w:lang w:eastAsia="zh-CN"/>
              </w:rPr>
              <w:t>9,32 %</w:t>
            </w:r>
          </w:p>
        </w:tc>
      </w:tr>
    </w:tbl>
    <w:p w:rsidR="00E2100D" w:rsidRPr="00DF13C5" w:rsidRDefault="00E2100D" w:rsidP="00E2100D">
      <w:pPr>
        <w:spacing w:before="100" w:beforeAutospacing="1"/>
        <w:jc w:val="both"/>
        <w:rPr>
          <w:rFonts w:cstheme="minorHAnsi"/>
          <w:sz w:val="24"/>
          <w:szCs w:val="24"/>
        </w:rPr>
      </w:pPr>
      <w:r w:rsidRPr="00DF13C5">
        <w:rPr>
          <w:rFonts w:cstheme="minorHAnsi"/>
          <w:sz w:val="24"/>
          <w:szCs w:val="24"/>
        </w:rPr>
        <w:t>Vote à l’unanimité.</w:t>
      </w:r>
    </w:p>
    <w:p w:rsidR="00CA796E" w:rsidRDefault="00CA796E" w:rsidP="00CA796E">
      <w:pPr>
        <w:pStyle w:val="Paragraphedeliste"/>
        <w:spacing w:after="0" w:line="276" w:lineRule="auto"/>
        <w:ind w:left="360"/>
        <w:jc w:val="both"/>
        <w:rPr>
          <w:b/>
          <w:i/>
          <w:u w:val="single"/>
        </w:rPr>
      </w:pPr>
    </w:p>
    <w:p w:rsidR="00DF13C5" w:rsidRDefault="00DF13C5" w:rsidP="00CA796E">
      <w:pPr>
        <w:pStyle w:val="Paragraphedeliste"/>
        <w:spacing w:after="0" w:line="276" w:lineRule="auto"/>
        <w:ind w:left="360"/>
        <w:jc w:val="both"/>
        <w:rPr>
          <w:b/>
          <w:i/>
          <w:u w:val="single"/>
        </w:rPr>
      </w:pPr>
    </w:p>
    <w:p w:rsidR="00DF13C5" w:rsidRDefault="00DF13C5" w:rsidP="00CA796E">
      <w:pPr>
        <w:pStyle w:val="Paragraphedeliste"/>
        <w:spacing w:after="0" w:line="276" w:lineRule="auto"/>
        <w:ind w:left="360"/>
        <w:jc w:val="both"/>
        <w:rPr>
          <w:b/>
          <w:i/>
          <w:u w:val="single"/>
        </w:rPr>
      </w:pPr>
    </w:p>
    <w:p w:rsidR="00DF13C5" w:rsidRDefault="00DF13C5" w:rsidP="00CA796E">
      <w:pPr>
        <w:pStyle w:val="Paragraphedeliste"/>
        <w:spacing w:after="0" w:line="276" w:lineRule="auto"/>
        <w:ind w:left="360"/>
        <w:jc w:val="both"/>
        <w:rPr>
          <w:b/>
          <w:i/>
          <w:u w:val="single"/>
        </w:rPr>
      </w:pPr>
    </w:p>
    <w:p w:rsidR="00AD4EFD" w:rsidRPr="00C809AF" w:rsidRDefault="00AD4EFD" w:rsidP="00C809AF">
      <w:pPr>
        <w:pStyle w:val="Paragraphedeliste"/>
        <w:numPr>
          <w:ilvl w:val="0"/>
          <w:numId w:val="5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C809AF">
        <w:rPr>
          <w:rFonts w:cstheme="minorHAnsi"/>
          <w:b/>
          <w:bCs/>
          <w:sz w:val="24"/>
          <w:szCs w:val="24"/>
          <w:u w:val="single"/>
        </w:rPr>
        <w:lastRenderedPageBreak/>
        <w:t>Vote du Budget Primitif d’Anteuil</w:t>
      </w:r>
    </w:p>
    <w:p w:rsidR="00AD4EFD" w:rsidRPr="00DF13C5" w:rsidRDefault="00AD4EFD" w:rsidP="000A2247">
      <w:pPr>
        <w:spacing w:after="120"/>
        <w:jc w:val="both"/>
        <w:rPr>
          <w:rFonts w:cstheme="minorHAnsi"/>
          <w:sz w:val="24"/>
          <w:szCs w:val="24"/>
        </w:rPr>
      </w:pPr>
      <w:r w:rsidRPr="00DF13C5">
        <w:rPr>
          <w:rFonts w:cstheme="minorHAnsi"/>
          <w:sz w:val="24"/>
          <w:szCs w:val="24"/>
        </w:rPr>
        <w:t>Monsieur le maire présente le budget primitif 202</w:t>
      </w:r>
      <w:r w:rsidR="00634B2E" w:rsidRPr="00DF13C5">
        <w:rPr>
          <w:rFonts w:cstheme="minorHAnsi"/>
          <w:sz w:val="24"/>
          <w:szCs w:val="24"/>
        </w:rPr>
        <w:t>2</w:t>
      </w:r>
      <w:r w:rsidRPr="00DF13C5">
        <w:rPr>
          <w:rFonts w:cstheme="minorHAnsi"/>
          <w:sz w:val="24"/>
          <w:szCs w:val="24"/>
        </w:rPr>
        <w:t xml:space="preserve"> du budget principal d’Anteuil.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872"/>
      </w:tblGrid>
      <w:tr w:rsidR="00AD4EFD" w:rsidRPr="00DF13C5" w:rsidTr="00B25B71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4EFD" w:rsidRPr="00E10A93" w:rsidRDefault="00965A0D" w:rsidP="00B25B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</w:pPr>
            <w:r w:rsidRPr="00E10A93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  <w:t>D</w:t>
            </w:r>
            <w:r w:rsidR="00AD4EFD" w:rsidRPr="00E10A93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  <w:t>EPENSES</w:t>
            </w:r>
            <w:r w:rsidR="00DF13C5" w:rsidRPr="00E10A93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  <w:t xml:space="preserve"> FONCTIONNEMENT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Chapitres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Voté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Charges à caractère général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F84259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3</w:t>
            </w:r>
            <w:r w:rsidR="004D508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92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500,00</w:t>
            </w:r>
            <w:r w:rsidR="00AD4EF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Charges de personnel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F84259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14</w:t>
            </w:r>
            <w:r w:rsidR="004D508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</w:t>
            </w:r>
            <w:r w:rsidR="004D508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9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50,00</w:t>
            </w:r>
            <w:r w:rsidR="00AD4EF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D508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D" w:rsidRPr="00DF13C5" w:rsidRDefault="004D508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D" w:rsidRPr="00DF13C5" w:rsidRDefault="004D508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Atténuations des produits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D" w:rsidRPr="00DF13C5" w:rsidRDefault="004D508D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3 500,00€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Autres charges de gestion courante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F84259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</w:t>
            </w:r>
            <w:r w:rsidR="004D508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84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</w:t>
            </w:r>
            <w:r w:rsidR="004D508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8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60,00</w:t>
            </w:r>
            <w:r w:rsidR="00AD4EF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Charges financières (intérêts d’emprunts)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4D508D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7 429,53</w:t>
            </w:r>
            <w:r w:rsidR="00AD4EF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Charges exceptionnelles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4D508D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22 311,16</w:t>
            </w:r>
            <w:r w:rsidR="00AD4EF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D508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D" w:rsidRPr="00DF13C5" w:rsidRDefault="004D508D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D" w:rsidRPr="00DF13C5" w:rsidRDefault="004D508D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Dotations provisions semi-budgétaires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D" w:rsidRPr="00DF13C5" w:rsidRDefault="00FF1066" w:rsidP="004339B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1 700,00€</w:t>
            </w:r>
          </w:p>
        </w:tc>
      </w:tr>
      <w:tr w:rsidR="004339B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Dépenses imprévues fonctionnement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FF1066" w:rsidP="004339B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5</w:t>
            </w:r>
            <w:r w:rsidR="004339B4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000,00 €</w:t>
            </w:r>
          </w:p>
        </w:tc>
      </w:tr>
      <w:tr w:rsidR="004339B4" w:rsidRPr="00DF13C5" w:rsidTr="004339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color w:val="1F3864" w:themeColor="accent5" w:themeShade="80"/>
                <w:sz w:val="24"/>
                <w:szCs w:val="24"/>
                <w:lang w:eastAsia="fr-FR"/>
              </w:rPr>
              <w:t>023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  <w:t>Virement à la section d’investissement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FF1066" w:rsidP="004339B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  <w:t>518 413</w:t>
            </w:r>
            <w:r w:rsidR="004339B4" w:rsidRPr="00DF13C5"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  <w:t>,00 €</w:t>
            </w:r>
          </w:p>
        </w:tc>
      </w:tr>
      <w:tr w:rsidR="004339B4" w:rsidRPr="00DF13C5" w:rsidTr="004339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Opérations d’ordre entre sections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</w:t>
            </w:r>
            <w:r w:rsidR="00FF1066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</w:t>
            </w:r>
            <w:r w:rsidR="00FF1066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25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8,20 €</w:t>
            </w:r>
          </w:p>
        </w:tc>
      </w:tr>
      <w:tr w:rsidR="004339B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TOTAL DEPENSES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1 </w:t>
            </w:r>
            <w:r w:rsidR="00C24A93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292</w:t>
            </w: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 </w:t>
            </w:r>
            <w:r w:rsidR="00C24A93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921</w:t>
            </w: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,</w:t>
            </w:r>
            <w:r w:rsidR="00C24A93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89</w:t>
            </w: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339B4" w:rsidRPr="00DF13C5" w:rsidTr="00B25B71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39B4" w:rsidRPr="00DF13C5" w:rsidRDefault="004339B4" w:rsidP="004339B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E10A93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  <w:lang w:eastAsia="fr-FR"/>
              </w:rPr>
              <w:t>RECETTES</w:t>
            </w:r>
            <w:r w:rsidR="00DF13C5" w:rsidRPr="00E10A93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FONCTIONNEMENT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Atténuation de charges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782833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2 6</w:t>
            </w:r>
            <w:r w:rsidR="006C7A94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00,00 €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Produits des services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</w:t>
            </w:r>
            <w:r w:rsidR="00782833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64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</w:t>
            </w:r>
            <w:r w:rsidR="00782833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6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00,00 €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3</w:t>
            </w:r>
            <w:r w:rsidR="00782833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04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</w:t>
            </w:r>
            <w:r w:rsidR="00782833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211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,00 €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Dotations et participations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782833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115 204</w:t>
            </w:r>
            <w:r w:rsidR="006C7A94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,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00</w:t>
            </w:r>
            <w:r w:rsidR="006C7A94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Autres produits de gestion courante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43 500,00 €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10,00 €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Produits exceptionnels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3</w:t>
            </w:r>
            <w:r w:rsidR="00BC1331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0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00,00 €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i/>
                <w:color w:val="2F5496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2F5496"/>
                <w:sz w:val="24"/>
                <w:szCs w:val="24"/>
                <w:lang w:eastAsia="fr-FR"/>
              </w:rPr>
              <w:t>002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i/>
                <w:color w:val="2F5496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2F5496"/>
                <w:sz w:val="24"/>
                <w:szCs w:val="24"/>
                <w:lang w:eastAsia="fr-FR"/>
              </w:rPr>
              <w:t>Excédent reporté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782833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i/>
                <w:color w:val="2F5496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2F5496"/>
                <w:sz w:val="24"/>
                <w:szCs w:val="24"/>
                <w:lang w:eastAsia="fr-FR"/>
              </w:rPr>
              <w:t xml:space="preserve">617 961,72 </w:t>
            </w:r>
            <w:r w:rsidR="006C7A94" w:rsidRPr="00DF13C5">
              <w:rPr>
                <w:rFonts w:ascii="Calibri" w:eastAsia="Calibri" w:hAnsi="Calibri" w:cs="Calibri"/>
                <w:i/>
                <w:color w:val="2F5496"/>
                <w:sz w:val="24"/>
                <w:szCs w:val="24"/>
                <w:lang w:eastAsia="fr-FR"/>
              </w:rPr>
              <w:t>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TOTAL RECETTES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1 </w:t>
            </w:r>
            <w:r w:rsidR="00782833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351</w:t>
            </w: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 </w:t>
            </w:r>
            <w:r w:rsidR="00782833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086</w:t>
            </w: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,</w:t>
            </w:r>
            <w:r w:rsidR="00782833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72</w:t>
            </w: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AD4EFD" w:rsidRPr="00DF13C5" w:rsidTr="00B25B71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E10A93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  <w:t>DEPENSES</w:t>
            </w:r>
            <w:r w:rsidR="00DF13C5" w:rsidRPr="00E10A93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  <w:t xml:space="preserve"> INVESTISSEMENT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Chapitres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Voté</w:t>
            </w:r>
          </w:p>
        </w:tc>
      </w:tr>
      <w:tr w:rsidR="00F84259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9" w:rsidRPr="00DF13C5" w:rsidRDefault="00F84259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9" w:rsidRPr="00DF13C5" w:rsidRDefault="00F84259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9" w:rsidRPr="00DF13C5" w:rsidRDefault="007132FA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5</w:t>
            </w:r>
            <w:r w:rsidR="00F84259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0 000,00</w:t>
            </w:r>
            <w:r w:rsidR="003B2915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AD4EF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E10A93" w:rsidRDefault="00AD4EFD" w:rsidP="00B25B7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color w:val="2F5496" w:themeColor="accent5" w:themeShade="BF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FD" w:rsidRPr="00DF13C5" w:rsidRDefault="007132FA" w:rsidP="00B25B7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418</w:t>
            </w:r>
            <w:r w:rsidR="00F84259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 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500</w:t>
            </w:r>
            <w:r w:rsidR="00F84259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,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</w:t>
            </w:r>
            <w:r w:rsidR="00E0095A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</w:t>
            </w:r>
            <w:r w:rsidR="00AD4EF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132FA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FA" w:rsidRPr="00DF13C5" w:rsidRDefault="007132FA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FA" w:rsidRPr="00DF13C5" w:rsidRDefault="007132FA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Dotations, fonds divers et réserves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FA" w:rsidRPr="00DF13C5" w:rsidRDefault="007132FA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134 803,31 €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Remboursement d’emprunts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8A570D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75 368,81</w:t>
            </w:r>
            <w:r w:rsidR="006C7A94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Dépenses imprévues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10 000,00 €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20498F" w:rsidP="0020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lang w:eastAsia="fr-FR"/>
              </w:rPr>
              <w:t>Déficit</w:t>
            </w:r>
            <w:r w:rsidR="006C7A94" w:rsidRPr="00DF13C5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lang w:eastAsia="fr-FR"/>
              </w:rPr>
              <w:t xml:space="preserve"> d’exécution reporté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8A570D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lang w:eastAsia="fr-FR"/>
              </w:rPr>
              <w:t>43 750,86</w:t>
            </w:r>
            <w:r w:rsidR="006C7A94" w:rsidRPr="00DF13C5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7A94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TOTAL DEPENSES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94" w:rsidRPr="00DF13C5" w:rsidRDefault="008A570D" w:rsidP="006C7A9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732 423,00</w:t>
            </w:r>
            <w:r w:rsidR="006C7A94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7A94" w:rsidRPr="00DF13C5" w:rsidTr="00B25B71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7A94" w:rsidRPr="00E10A93" w:rsidRDefault="006C7A94" w:rsidP="006C7A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  <w:lang w:eastAsia="fr-FR"/>
              </w:rPr>
            </w:pPr>
            <w:r w:rsidRPr="00E10A93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  <w:lang w:eastAsia="fr-FR"/>
              </w:rPr>
              <w:t>RECETTES</w:t>
            </w:r>
            <w:r w:rsidR="00DF13C5" w:rsidRPr="00E10A93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INVESTISSEMENT</w:t>
            </w:r>
          </w:p>
        </w:tc>
      </w:tr>
      <w:tr w:rsidR="004D3DE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Subventions d’investissement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151 5</w:t>
            </w:r>
            <w:r w:rsidR="004D3DE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00,00 €</w:t>
            </w:r>
          </w:p>
        </w:tc>
      </w:tr>
      <w:tr w:rsidR="004D3DED" w:rsidRPr="00DF13C5" w:rsidTr="004D3D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Dotations fonds divers réserve (hors 1068) FCTVA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8 000,00</w:t>
            </w:r>
            <w:r w:rsidR="004D3DE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D3DE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1068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E10A93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Affectation Résultat 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43 750,86</w:t>
            </w:r>
            <w:r w:rsidR="004D3DED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E0095A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A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165</w:t>
            </w:r>
            <w:r w:rsid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..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A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Dépôts et cautionnements reçus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A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500,94 €</w:t>
            </w:r>
          </w:p>
        </w:tc>
      </w:tr>
      <w:tr w:rsidR="004D3DE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color w:val="1F3864" w:themeColor="accent5" w:themeShade="80"/>
                <w:sz w:val="24"/>
                <w:szCs w:val="24"/>
                <w:lang w:eastAsia="fr-FR"/>
              </w:rPr>
              <w:t>021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  <w:t xml:space="preserve">Virement de la section de fonctionnement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  <w:t>518 413</w:t>
            </w:r>
            <w:r w:rsidR="004D3DED" w:rsidRPr="00DF13C5">
              <w:rPr>
                <w:rFonts w:ascii="Calibri" w:eastAsia="Calibri" w:hAnsi="Calibri" w:cs="Calibri"/>
                <w:b/>
                <w:i/>
                <w:color w:val="1F3864" w:themeColor="accent5" w:themeShade="80"/>
                <w:sz w:val="24"/>
                <w:szCs w:val="24"/>
                <w:lang w:eastAsia="fr-FR"/>
              </w:rPr>
              <w:t>,00 €</w:t>
            </w:r>
          </w:p>
        </w:tc>
      </w:tr>
      <w:tr w:rsidR="004D3DE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040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Opération d’ordre entre sections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10 </w:t>
            </w:r>
            <w:r w:rsidR="00E0095A"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258</w:t>
            </w:r>
            <w:r w:rsidRPr="00DF13C5">
              <w:rPr>
                <w:rFonts w:ascii="Calibri" w:eastAsia="Calibri" w:hAnsi="Calibri" w:cs="Calibri"/>
                <w:sz w:val="24"/>
                <w:szCs w:val="24"/>
                <w:lang w:eastAsia="fr-FR"/>
              </w:rPr>
              <w:t>,20 €</w:t>
            </w:r>
          </w:p>
        </w:tc>
      </w:tr>
      <w:tr w:rsidR="004D3DED" w:rsidRPr="00DF13C5" w:rsidTr="00B25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ED" w:rsidRPr="00DF13C5" w:rsidRDefault="004D3DED" w:rsidP="004D3D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TOTAL RECETTES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ED" w:rsidRPr="00DF13C5" w:rsidRDefault="00E0095A" w:rsidP="004D3DE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</w:pPr>
            <w:r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>732 423,00</w:t>
            </w:r>
            <w:r w:rsidR="004D3DED" w:rsidRPr="00DF13C5">
              <w:rPr>
                <w:rFonts w:ascii="Calibri" w:eastAsia="Calibri" w:hAnsi="Calibri" w:cs="Calibri"/>
                <w:b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AD4EFD" w:rsidRPr="00B021AF" w:rsidRDefault="00AD4EFD" w:rsidP="00AF226E">
      <w:pPr>
        <w:spacing w:before="120"/>
        <w:jc w:val="both"/>
        <w:rPr>
          <w:rFonts w:cstheme="minorHAnsi"/>
        </w:rPr>
      </w:pPr>
      <w:bookmarkStart w:id="1" w:name="_Hlk101446307"/>
      <w:r w:rsidRPr="00DF13C5">
        <w:rPr>
          <w:rFonts w:cstheme="minorHAnsi"/>
          <w:sz w:val="24"/>
          <w:szCs w:val="24"/>
        </w:rPr>
        <w:t>Vote à l’unanimité</w:t>
      </w:r>
      <w:r w:rsidRPr="00B021AF">
        <w:rPr>
          <w:rFonts w:cstheme="minorHAnsi"/>
        </w:rPr>
        <w:t>.</w:t>
      </w:r>
      <w:r w:rsidR="00DF13C5">
        <w:rPr>
          <w:rFonts w:cstheme="minorHAnsi"/>
        </w:rPr>
        <w:t> </w:t>
      </w:r>
    </w:p>
    <w:bookmarkEnd w:id="1"/>
    <w:p w:rsidR="00AD4EFD" w:rsidRPr="00DF13C5" w:rsidRDefault="00AD4EFD" w:rsidP="00DF13C5">
      <w:pPr>
        <w:pStyle w:val="Paragraphedeliste"/>
        <w:numPr>
          <w:ilvl w:val="0"/>
          <w:numId w:val="38"/>
        </w:numPr>
        <w:jc w:val="both"/>
        <w:rPr>
          <w:rFonts w:cstheme="minorHAnsi"/>
          <w:b/>
          <w:sz w:val="24"/>
          <w:szCs w:val="24"/>
        </w:rPr>
      </w:pPr>
      <w:r w:rsidRPr="00DF13C5">
        <w:rPr>
          <w:rFonts w:cstheme="minorHAnsi"/>
          <w:b/>
          <w:sz w:val="24"/>
          <w:szCs w:val="24"/>
          <w:u w:val="single"/>
        </w:rPr>
        <w:lastRenderedPageBreak/>
        <w:t>Vote du Budget Primitif Lotissement en Rossé</w:t>
      </w:r>
    </w:p>
    <w:p w:rsidR="00AD4EFD" w:rsidRPr="00DF13C5" w:rsidRDefault="00AD4EFD" w:rsidP="001546B7">
      <w:pPr>
        <w:ind w:left="60"/>
        <w:jc w:val="both"/>
        <w:rPr>
          <w:rFonts w:cstheme="minorHAnsi"/>
          <w:sz w:val="24"/>
          <w:szCs w:val="24"/>
        </w:rPr>
      </w:pPr>
      <w:r w:rsidRPr="00DF13C5">
        <w:rPr>
          <w:rFonts w:cstheme="minorHAnsi"/>
          <w:sz w:val="24"/>
          <w:szCs w:val="24"/>
        </w:rPr>
        <w:t>Monsieur le maire présente le budget primitif 202</w:t>
      </w:r>
      <w:r w:rsidR="00634B2E" w:rsidRPr="00DF13C5">
        <w:rPr>
          <w:rFonts w:cstheme="minorHAnsi"/>
          <w:sz w:val="24"/>
          <w:szCs w:val="24"/>
        </w:rPr>
        <w:t>2</w:t>
      </w:r>
      <w:r w:rsidRPr="00DF13C5">
        <w:rPr>
          <w:rFonts w:cstheme="minorHAnsi"/>
          <w:sz w:val="24"/>
          <w:szCs w:val="24"/>
        </w:rPr>
        <w:t xml:space="preserve"> du budget du Lotissement en Rossé dont la balance est la suivante :</w:t>
      </w:r>
    </w:p>
    <w:p w:rsidR="00AD4EFD" w:rsidRPr="00DF13C5" w:rsidRDefault="00AD4EFD" w:rsidP="001546B7">
      <w:pPr>
        <w:ind w:left="60"/>
        <w:jc w:val="both"/>
        <w:rPr>
          <w:rFonts w:cstheme="minorHAnsi"/>
          <w:b/>
          <w:sz w:val="24"/>
          <w:szCs w:val="24"/>
        </w:rPr>
      </w:pPr>
      <w:r w:rsidRPr="00DF13C5">
        <w:rPr>
          <w:rFonts w:cstheme="minorHAnsi"/>
          <w:b/>
          <w:sz w:val="24"/>
          <w:szCs w:val="24"/>
        </w:rPr>
        <w:tab/>
      </w:r>
      <w:r w:rsidRPr="00DF13C5">
        <w:rPr>
          <w:rFonts w:cstheme="minorHAnsi"/>
          <w:b/>
          <w:sz w:val="24"/>
          <w:szCs w:val="24"/>
        </w:rPr>
        <w:tab/>
        <w:t xml:space="preserve">Section de fonctionnement : </w:t>
      </w:r>
      <w:r w:rsidRPr="00DF13C5">
        <w:rPr>
          <w:rFonts w:cstheme="minorHAnsi"/>
          <w:b/>
          <w:sz w:val="24"/>
          <w:szCs w:val="24"/>
        </w:rPr>
        <w:tab/>
        <w:t>équilibrée à 48 869.10 €</w:t>
      </w:r>
    </w:p>
    <w:p w:rsidR="00AD4EFD" w:rsidRPr="00DF13C5" w:rsidRDefault="00AD4EFD" w:rsidP="001546B7">
      <w:pPr>
        <w:ind w:left="60"/>
        <w:jc w:val="both"/>
        <w:rPr>
          <w:rFonts w:cstheme="minorHAnsi"/>
          <w:b/>
          <w:sz w:val="24"/>
          <w:szCs w:val="24"/>
        </w:rPr>
      </w:pPr>
      <w:r w:rsidRPr="00DF13C5">
        <w:rPr>
          <w:rFonts w:cstheme="minorHAnsi"/>
          <w:b/>
          <w:sz w:val="24"/>
          <w:szCs w:val="24"/>
        </w:rPr>
        <w:tab/>
      </w:r>
      <w:r w:rsidRPr="00DF13C5">
        <w:rPr>
          <w:rFonts w:cstheme="minorHAnsi"/>
          <w:b/>
          <w:sz w:val="24"/>
          <w:szCs w:val="24"/>
        </w:rPr>
        <w:tab/>
        <w:t xml:space="preserve">Section d’investissement : </w:t>
      </w:r>
      <w:r w:rsidR="00136EC5">
        <w:rPr>
          <w:rFonts w:cstheme="minorHAnsi"/>
          <w:b/>
          <w:sz w:val="24"/>
          <w:szCs w:val="24"/>
        </w:rPr>
        <w:t xml:space="preserve">         </w:t>
      </w:r>
      <w:r w:rsidRPr="00DF13C5">
        <w:rPr>
          <w:rFonts w:cstheme="minorHAnsi"/>
          <w:b/>
          <w:sz w:val="24"/>
          <w:szCs w:val="24"/>
        </w:rPr>
        <w:tab/>
        <w:t>équilibrée à 48 869.10 €</w:t>
      </w:r>
    </w:p>
    <w:p w:rsidR="00AD4EFD" w:rsidRDefault="00AD4EFD" w:rsidP="001546B7">
      <w:pPr>
        <w:jc w:val="both"/>
        <w:rPr>
          <w:rFonts w:cstheme="minorHAnsi"/>
          <w:sz w:val="24"/>
          <w:szCs w:val="24"/>
        </w:rPr>
      </w:pPr>
      <w:r w:rsidRPr="00DF13C5">
        <w:rPr>
          <w:rFonts w:cstheme="minorHAnsi"/>
          <w:sz w:val="24"/>
          <w:szCs w:val="24"/>
        </w:rPr>
        <w:t>Vote à l’unanimité.</w:t>
      </w:r>
    </w:p>
    <w:p w:rsidR="00C809AF" w:rsidRPr="00DF13C5" w:rsidRDefault="00C809AF" w:rsidP="001546B7">
      <w:pPr>
        <w:jc w:val="both"/>
        <w:rPr>
          <w:rFonts w:cstheme="minorHAnsi"/>
          <w:sz w:val="24"/>
          <w:szCs w:val="24"/>
        </w:rPr>
      </w:pPr>
    </w:p>
    <w:p w:rsidR="00AD4EFD" w:rsidRPr="00DF13C5" w:rsidRDefault="00AD4EFD" w:rsidP="00DF13C5">
      <w:pPr>
        <w:pStyle w:val="Paragraphedeliste"/>
        <w:numPr>
          <w:ilvl w:val="0"/>
          <w:numId w:val="38"/>
        </w:numPr>
        <w:ind w:left="502"/>
        <w:jc w:val="both"/>
        <w:rPr>
          <w:rFonts w:cstheme="minorHAnsi"/>
          <w:b/>
          <w:sz w:val="24"/>
          <w:szCs w:val="24"/>
          <w:u w:val="single"/>
        </w:rPr>
      </w:pPr>
      <w:r w:rsidRPr="00DF13C5">
        <w:rPr>
          <w:rFonts w:cstheme="minorHAnsi"/>
          <w:b/>
          <w:sz w:val="24"/>
          <w:szCs w:val="24"/>
          <w:u w:val="single"/>
        </w:rPr>
        <w:t>Vote du Budget Primitif des Francas</w:t>
      </w:r>
    </w:p>
    <w:p w:rsidR="00C809AF" w:rsidRDefault="00AD4EFD" w:rsidP="00C809AF">
      <w:pPr>
        <w:jc w:val="both"/>
        <w:rPr>
          <w:rFonts w:cstheme="minorHAnsi"/>
          <w:sz w:val="24"/>
          <w:szCs w:val="24"/>
        </w:rPr>
      </w:pPr>
      <w:r w:rsidRPr="00DF13C5">
        <w:rPr>
          <w:rFonts w:cstheme="minorHAnsi"/>
          <w:sz w:val="24"/>
          <w:szCs w:val="24"/>
        </w:rPr>
        <w:t xml:space="preserve">Monsieur le maire fait part au conseil qu’il y a lieu de valider le budget des Francas </w:t>
      </w:r>
      <w:r w:rsidR="0020498F" w:rsidRPr="00DF13C5">
        <w:rPr>
          <w:rFonts w:cstheme="minorHAnsi"/>
          <w:sz w:val="24"/>
          <w:szCs w:val="24"/>
        </w:rPr>
        <w:t>202</w:t>
      </w:r>
      <w:r w:rsidR="00634B2E" w:rsidRPr="00DF13C5">
        <w:rPr>
          <w:rFonts w:cstheme="minorHAnsi"/>
          <w:sz w:val="24"/>
          <w:szCs w:val="24"/>
        </w:rPr>
        <w:t>2</w:t>
      </w:r>
      <w:r w:rsidR="0020498F" w:rsidRPr="00DF13C5">
        <w:rPr>
          <w:rFonts w:cstheme="minorHAnsi"/>
          <w:sz w:val="24"/>
          <w:szCs w:val="24"/>
        </w:rPr>
        <w:t>.</w:t>
      </w:r>
    </w:p>
    <w:p w:rsidR="00C809AF" w:rsidRDefault="00C809AF" w:rsidP="00C809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D4EFD" w:rsidRPr="00DF13C5">
        <w:rPr>
          <w:rFonts w:cstheme="minorHAnsi"/>
          <w:sz w:val="24"/>
          <w:szCs w:val="24"/>
        </w:rPr>
        <w:t xml:space="preserve">Budget total des Francas : </w:t>
      </w:r>
      <w:r w:rsidR="00560975" w:rsidRPr="00DF13C5">
        <w:rPr>
          <w:rFonts w:cstheme="minorHAnsi"/>
          <w:b/>
          <w:bCs/>
          <w:sz w:val="24"/>
          <w:szCs w:val="24"/>
        </w:rPr>
        <w:t>105 220</w:t>
      </w:r>
      <w:r w:rsidR="00AD4EFD" w:rsidRPr="00DF13C5">
        <w:rPr>
          <w:rFonts w:cstheme="minorHAnsi"/>
          <w:b/>
          <w:bCs/>
          <w:sz w:val="24"/>
          <w:szCs w:val="24"/>
        </w:rPr>
        <w:t xml:space="preserve"> €</w:t>
      </w:r>
      <w:r w:rsidR="00AD4EFD" w:rsidRPr="00DF13C5">
        <w:rPr>
          <w:rFonts w:cstheme="minorHAnsi"/>
          <w:sz w:val="24"/>
          <w:szCs w:val="24"/>
        </w:rPr>
        <w:t xml:space="preserve">    </w:t>
      </w:r>
      <w:r w:rsidR="00AD4EFD" w:rsidRPr="00DF13C5">
        <w:rPr>
          <w:rFonts w:cstheme="minorHAnsi"/>
          <w:b/>
          <w:bCs/>
          <w:i/>
          <w:iCs/>
          <w:color w:val="1F3864" w:themeColor="accent5" w:themeShade="80"/>
          <w:sz w:val="24"/>
          <w:szCs w:val="24"/>
        </w:rPr>
        <w:t>Participation communale</w:t>
      </w:r>
      <w:r w:rsidR="00AD4EFD" w:rsidRPr="00DF13C5">
        <w:rPr>
          <w:rFonts w:cstheme="minorHAnsi"/>
          <w:color w:val="1F3864" w:themeColor="accent5" w:themeShade="80"/>
          <w:sz w:val="24"/>
          <w:szCs w:val="24"/>
        </w:rPr>
        <w:t xml:space="preserve"> : </w:t>
      </w:r>
      <w:r w:rsidR="00AD4EFD" w:rsidRPr="00DF13C5">
        <w:rPr>
          <w:rFonts w:cstheme="minorHAnsi"/>
          <w:b/>
          <w:bCs/>
          <w:color w:val="1F3864" w:themeColor="accent5" w:themeShade="80"/>
          <w:sz w:val="24"/>
          <w:szCs w:val="24"/>
        </w:rPr>
        <w:t>6</w:t>
      </w:r>
      <w:r w:rsidR="00560975" w:rsidRPr="00DF13C5">
        <w:rPr>
          <w:rFonts w:cstheme="minorHAnsi"/>
          <w:b/>
          <w:bCs/>
          <w:color w:val="1F3864" w:themeColor="accent5" w:themeShade="80"/>
          <w:sz w:val="24"/>
          <w:szCs w:val="24"/>
        </w:rPr>
        <w:t>6</w:t>
      </w:r>
      <w:r w:rsidR="00AD4EFD" w:rsidRPr="00DF13C5">
        <w:rPr>
          <w:rFonts w:cstheme="minorHAnsi"/>
          <w:b/>
          <w:bCs/>
          <w:color w:val="1F3864" w:themeColor="accent5" w:themeShade="80"/>
          <w:sz w:val="24"/>
          <w:szCs w:val="24"/>
        </w:rPr>
        <w:t xml:space="preserve"> </w:t>
      </w:r>
      <w:r w:rsidR="00560975" w:rsidRPr="00DF13C5">
        <w:rPr>
          <w:rFonts w:cstheme="minorHAnsi"/>
          <w:b/>
          <w:bCs/>
          <w:color w:val="1F3864" w:themeColor="accent5" w:themeShade="80"/>
          <w:sz w:val="24"/>
          <w:szCs w:val="24"/>
        </w:rPr>
        <w:t>118</w:t>
      </w:r>
      <w:r w:rsidR="00AD4EFD" w:rsidRPr="00DF13C5">
        <w:rPr>
          <w:rFonts w:cstheme="minorHAnsi"/>
          <w:b/>
          <w:bCs/>
          <w:color w:val="1F3864" w:themeColor="accent5" w:themeShade="80"/>
          <w:sz w:val="24"/>
          <w:szCs w:val="24"/>
        </w:rPr>
        <w:t xml:space="preserve"> €</w:t>
      </w:r>
    </w:p>
    <w:p w:rsidR="00C809AF" w:rsidRDefault="00C809AF" w:rsidP="00C809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D4EFD" w:rsidRPr="00DF13C5">
        <w:rPr>
          <w:rFonts w:cstheme="minorHAnsi"/>
          <w:sz w:val="24"/>
          <w:szCs w:val="24"/>
        </w:rPr>
        <w:t>Participation des Familles : 2</w:t>
      </w:r>
      <w:r w:rsidR="00E10A93">
        <w:rPr>
          <w:rFonts w:cstheme="minorHAnsi"/>
          <w:sz w:val="24"/>
          <w:szCs w:val="24"/>
        </w:rPr>
        <w:t>9 919</w:t>
      </w:r>
      <w:r w:rsidR="00AD4EFD" w:rsidRPr="00DF13C5">
        <w:rPr>
          <w:rFonts w:cstheme="minorHAnsi"/>
          <w:sz w:val="24"/>
          <w:szCs w:val="24"/>
        </w:rPr>
        <w:t xml:space="preserve"> €</w:t>
      </w:r>
      <w:r>
        <w:rPr>
          <w:rFonts w:cstheme="minorHAnsi"/>
          <w:sz w:val="24"/>
          <w:szCs w:val="24"/>
        </w:rPr>
        <w:t xml:space="preserve">. </w:t>
      </w:r>
      <w:r w:rsidR="00AD4EFD" w:rsidRPr="00DF13C5">
        <w:rPr>
          <w:rFonts w:cstheme="minorHAnsi"/>
          <w:sz w:val="24"/>
          <w:szCs w:val="24"/>
        </w:rPr>
        <w:t xml:space="preserve">Participation </w:t>
      </w:r>
      <w:r w:rsidR="00E10A93">
        <w:rPr>
          <w:rFonts w:cstheme="minorHAnsi"/>
          <w:sz w:val="24"/>
          <w:szCs w:val="24"/>
        </w:rPr>
        <w:t>CAF</w:t>
      </w:r>
      <w:r w:rsidR="00AD4EFD" w:rsidRPr="00DF13C5">
        <w:rPr>
          <w:rFonts w:cstheme="minorHAnsi"/>
          <w:sz w:val="24"/>
          <w:szCs w:val="24"/>
        </w:rPr>
        <w:t xml:space="preserve"> : </w:t>
      </w:r>
      <w:r w:rsidR="00E10A93">
        <w:rPr>
          <w:rFonts w:cstheme="minorHAnsi"/>
          <w:sz w:val="24"/>
          <w:szCs w:val="24"/>
        </w:rPr>
        <w:t>9182</w:t>
      </w:r>
      <w:r w:rsidR="00AD4EFD" w:rsidRPr="00DF13C5">
        <w:rPr>
          <w:rFonts w:cstheme="minorHAnsi"/>
          <w:sz w:val="24"/>
          <w:szCs w:val="24"/>
        </w:rPr>
        <w:t xml:space="preserve"> €</w:t>
      </w:r>
    </w:p>
    <w:p w:rsidR="00AD4EFD" w:rsidRPr="009D4992" w:rsidRDefault="00C809AF" w:rsidP="00C809AF">
      <w:pPr>
        <w:jc w:val="both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9D4992">
        <w:rPr>
          <w:rFonts w:cstheme="minorHAnsi"/>
          <w:b/>
          <w:bCs/>
          <w:sz w:val="24"/>
          <w:szCs w:val="24"/>
        </w:rPr>
        <w:t xml:space="preserve"> </w:t>
      </w:r>
      <w:r w:rsidR="009D4992">
        <w:rPr>
          <w:rFonts w:cstheme="minorHAnsi"/>
          <w:b/>
          <w:bCs/>
          <w:sz w:val="24"/>
          <w:szCs w:val="24"/>
        </w:rPr>
        <w:t xml:space="preserve">Pour Info : </w:t>
      </w:r>
      <w:r w:rsidRPr="009D4992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Dans le cadre </w:t>
      </w:r>
      <w:r w:rsidR="009D4992" w:rsidRPr="009D4992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de cette gestion </w:t>
      </w:r>
      <w:r w:rsidRPr="009D4992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du périscolaire, </w:t>
      </w:r>
      <w:r w:rsidR="00AD4EFD" w:rsidRPr="009D4992">
        <w:rPr>
          <w:rFonts w:cstheme="minorHAnsi"/>
          <w:b/>
          <w:bCs/>
          <w:i/>
          <w:iCs/>
          <w:color w:val="1F4E79" w:themeColor="accent1" w:themeShade="80"/>
          <w:sz w:val="24"/>
          <w:szCs w:val="24"/>
        </w:rPr>
        <w:t>La commune participe à hauteur de : 6</w:t>
      </w:r>
      <w:r w:rsidR="00560975" w:rsidRPr="009D4992">
        <w:rPr>
          <w:rFonts w:cstheme="minorHAnsi"/>
          <w:b/>
          <w:bCs/>
          <w:i/>
          <w:iCs/>
          <w:color w:val="1F4E79" w:themeColor="accent1" w:themeShade="80"/>
          <w:sz w:val="24"/>
          <w:szCs w:val="24"/>
        </w:rPr>
        <w:t>2</w:t>
      </w:r>
      <w:r w:rsidR="00AD4EFD" w:rsidRPr="009D4992">
        <w:rPr>
          <w:rFonts w:cstheme="minorHAnsi"/>
          <w:b/>
          <w:bCs/>
          <w:i/>
          <w:iCs/>
          <w:color w:val="1F4E79" w:themeColor="accent1" w:themeShade="80"/>
          <w:sz w:val="24"/>
          <w:szCs w:val="24"/>
        </w:rPr>
        <w:t>,</w:t>
      </w:r>
      <w:r w:rsidR="00560975" w:rsidRPr="009D4992">
        <w:rPr>
          <w:rFonts w:cstheme="minorHAnsi"/>
          <w:b/>
          <w:bCs/>
          <w:i/>
          <w:iCs/>
          <w:color w:val="1F4E79" w:themeColor="accent1" w:themeShade="80"/>
          <w:sz w:val="24"/>
          <w:szCs w:val="24"/>
        </w:rPr>
        <w:t>8</w:t>
      </w:r>
      <w:r w:rsidR="00AD4EFD" w:rsidRPr="009D4992">
        <w:rPr>
          <w:rFonts w:cstheme="minorHAnsi"/>
          <w:b/>
          <w:bCs/>
          <w:i/>
          <w:iCs/>
          <w:color w:val="1F4E79" w:themeColor="accent1" w:themeShade="80"/>
          <w:sz w:val="24"/>
          <w:szCs w:val="24"/>
        </w:rPr>
        <w:t xml:space="preserve"> % du budget</w:t>
      </w:r>
      <w:r w:rsidRPr="009D4992">
        <w:rPr>
          <w:rFonts w:cstheme="minorHAnsi"/>
          <w:b/>
          <w:bCs/>
          <w:i/>
          <w:iCs/>
          <w:color w:val="1F4E79" w:themeColor="accent1" w:themeShade="80"/>
          <w:sz w:val="24"/>
          <w:szCs w:val="24"/>
        </w:rPr>
        <w:t xml:space="preserve"> total</w:t>
      </w:r>
      <w:r w:rsidR="00AD4EFD" w:rsidRPr="009D4992">
        <w:rPr>
          <w:rFonts w:cstheme="minorHAnsi"/>
          <w:b/>
          <w:bCs/>
          <w:i/>
          <w:iCs/>
          <w:color w:val="1F4E79" w:themeColor="accent1" w:themeShade="80"/>
          <w:sz w:val="24"/>
          <w:szCs w:val="24"/>
        </w:rPr>
        <w:t xml:space="preserve"> annuel.</w:t>
      </w:r>
    </w:p>
    <w:p w:rsidR="00B021AF" w:rsidRDefault="00AD4EFD" w:rsidP="001546B7">
      <w:pPr>
        <w:jc w:val="both"/>
        <w:rPr>
          <w:rFonts w:cstheme="minorHAnsi"/>
          <w:sz w:val="24"/>
          <w:szCs w:val="24"/>
        </w:rPr>
      </w:pPr>
      <w:r w:rsidRPr="00DF13C5">
        <w:rPr>
          <w:rFonts w:cstheme="minorHAnsi"/>
          <w:sz w:val="24"/>
          <w:szCs w:val="24"/>
        </w:rPr>
        <w:t>Vote à l’unanimité.</w:t>
      </w:r>
    </w:p>
    <w:p w:rsidR="00C809AF" w:rsidRPr="00DF13C5" w:rsidRDefault="00C809AF" w:rsidP="001546B7">
      <w:pPr>
        <w:jc w:val="both"/>
        <w:rPr>
          <w:rFonts w:cstheme="minorHAnsi"/>
          <w:sz w:val="24"/>
          <w:szCs w:val="24"/>
        </w:rPr>
      </w:pPr>
    </w:p>
    <w:p w:rsidR="00B021AF" w:rsidRPr="00DF13C5" w:rsidRDefault="00D77AF1" w:rsidP="00B021AF">
      <w:pPr>
        <w:spacing w:after="0"/>
        <w:rPr>
          <w:b/>
          <w:sz w:val="24"/>
          <w:szCs w:val="24"/>
          <w:u w:val="single"/>
        </w:rPr>
      </w:pPr>
      <w:r w:rsidRPr="00DF13C5">
        <w:rPr>
          <w:b/>
          <w:sz w:val="24"/>
          <w:szCs w:val="24"/>
          <w:u w:val="single"/>
        </w:rPr>
        <w:t xml:space="preserve">7 </w:t>
      </w:r>
      <w:r w:rsidR="00B021AF" w:rsidRPr="00DF13C5">
        <w:rPr>
          <w:b/>
          <w:sz w:val="24"/>
          <w:szCs w:val="24"/>
          <w:u w:val="single"/>
        </w:rPr>
        <w:t>Informations et questions diverses</w:t>
      </w:r>
    </w:p>
    <w:p w:rsidR="00DF13C5" w:rsidRPr="00DF13C5" w:rsidRDefault="00DF13C5" w:rsidP="00B021AF">
      <w:pPr>
        <w:spacing w:after="0"/>
        <w:rPr>
          <w:b/>
          <w:sz w:val="24"/>
          <w:szCs w:val="24"/>
          <w:u w:val="single"/>
        </w:rPr>
      </w:pPr>
    </w:p>
    <w:p w:rsidR="00B021AF" w:rsidRPr="00E10A93" w:rsidRDefault="00B021AF" w:rsidP="00B021AF">
      <w:pPr>
        <w:spacing w:after="0"/>
        <w:rPr>
          <w:sz w:val="24"/>
          <w:szCs w:val="24"/>
        </w:rPr>
      </w:pPr>
      <w:r w:rsidRPr="00E10A93">
        <w:rPr>
          <w:i/>
          <w:iCs/>
          <w:sz w:val="24"/>
          <w:szCs w:val="24"/>
        </w:rPr>
        <w:sym w:font="Wingdings 3" w:char="F0CA"/>
      </w:r>
      <w:r w:rsidRPr="00E10A93">
        <w:rPr>
          <w:i/>
          <w:iCs/>
          <w:sz w:val="24"/>
          <w:szCs w:val="24"/>
        </w:rPr>
        <w:t xml:space="preserve"> </w:t>
      </w:r>
      <w:r w:rsidR="00C809AF" w:rsidRPr="00E10A93">
        <w:rPr>
          <w:sz w:val="24"/>
          <w:szCs w:val="24"/>
        </w:rPr>
        <w:t>La ré</w:t>
      </w:r>
      <w:r w:rsidR="00046887" w:rsidRPr="00E10A93">
        <w:rPr>
          <w:sz w:val="24"/>
          <w:szCs w:val="24"/>
        </w:rPr>
        <w:t>ception</w:t>
      </w:r>
      <w:r w:rsidR="009D4992" w:rsidRPr="00E10A93">
        <w:rPr>
          <w:sz w:val="24"/>
          <w:szCs w:val="24"/>
        </w:rPr>
        <w:t xml:space="preserve"> des travaux de </w:t>
      </w:r>
      <w:r w:rsidR="00046887" w:rsidRPr="00E10A93">
        <w:rPr>
          <w:sz w:val="24"/>
          <w:szCs w:val="24"/>
        </w:rPr>
        <w:t>dévoiement</w:t>
      </w:r>
      <w:r w:rsidR="009D4992" w:rsidRPr="00E10A93">
        <w:rPr>
          <w:sz w:val="24"/>
          <w:szCs w:val="24"/>
        </w:rPr>
        <w:t xml:space="preserve"> de la</w:t>
      </w:r>
      <w:r w:rsidR="00046887" w:rsidRPr="00E10A93">
        <w:rPr>
          <w:sz w:val="24"/>
          <w:szCs w:val="24"/>
        </w:rPr>
        <w:t xml:space="preserve"> conduite </w:t>
      </w:r>
      <w:r w:rsidR="009D4992" w:rsidRPr="00E10A93">
        <w:rPr>
          <w:sz w:val="24"/>
          <w:szCs w:val="24"/>
        </w:rPr>
        <w:t>d’</w:t>
      </w:r>
      <w:r w:rsidR="00046887" w:rsidRPr="00E10A93">
        <w:rPr>
          <w:sz w:val="24"/>
          <w:szCs w:val="24"/>
        </w:rPr>
        <w:t>eau</w:t>
      </w:r>
      <w:r w:rsidR="009D4992" w:rsidRPr="00E10A93">
        <w:rPr>
          <w:sz w:val="24"/>
          <w:szCs w:val="24"/>
        </w:rPr>
        <w:t xml:space="preserve"> à Combe Renard se déroulera le</w:t>
      </w:r>
      <w:r w:rsidR="00046887" w:rsidRPr="00E10A93">
        <w:rPr>
          <w:sz w:val="24"/>
          <w:szCs w:val="24"/>
        </w:rPr>
        <w:t xml:space="preserve"> 12 avril 2022</w:t>
      </w:r>
      <w:r w:rsidR="009D4992" w:rsidRPr="00E10A93">
        <w:rPr>
          <w:sz w:val="24"/>
          <w:szCs w:val="24"/>
        </w:rPr>
        <w:t>.</w:t>
      </w:r>
    </w:p>
    <w:p w:rsidR="009D4992" w:rsidRPr="00E10A93" w:rsidRDefault="009D4992" w:rsidP="00B021AF">
      <w:pPr>
        <w:spacing w:after="0"/>
        <w:rPr>
          <w:sz w:val="24"/>
          <w:szCs w:val="24"/>
        </w:rPr>
      </w:pPr>
    </w:p>
    <w:p w:rsidR="00685BAF" w:rsidRDefault="009D4992" w:rsidP="00B021AF">
      <w:pPr>
        <w:spacing w:after="0"/>
        <w:rPr>
          <w:i/>
          <w:sz w:val="24"/>
          <w:szCs w:val="24"/>
        </w:rPr>
      </w:pPr>
      <w:r w:rsidRPr="00DF13C5">
        <w:rPr>
          <w:sz w:val="24"/>
          <w:szCs w:val="24"/>
        </w:rPr>
        <w:sym w:font="Wingdings 3" w:char="F0CA"/>
      </w:r>
      <w:r w:rsidRPr="00DF13C5">
        <w:rPr>
          <w:sz w:val="24"/>
          <w:szCs w:val="24"/>
        </w:rPr>
        <w:t xml:space="preserve"> </w:t>
      </w:r>
      <w:r>
        <w:rPr>
          <w:sz w:val="24"/>
          <w:szCs w:val="24"/>
        </w:rPr>
        <w:t>La vente des brioches de l’ADAPEI a rapporté 628 €. Merci de votre participation.</w:t>
      </w:r>
    </w:p>
    <w:p w:rsidR="009D4992" w:rsidRDefault="009D4992" w:rsidP="00B021AF">
      <w:pPr>
        <w:spacing w:after="0"/>
        <w:rPr>
          <w:i/>
          <w:sz w:val="24"/>
          <w:szCs w:val="24"/>
        </w:rPr>
      </w:pPr>
    </w:p>
    <w:p w:rsidR="00FA408B" w:rsidRDefault="009D4992" w:rsidP="00B021AF">
      <w:pPr>
        <w:spacing w:after="0"/>
        <w:rPr>
          <w:sz w:val="24"/>
          <w:szCs w:val="24"/>
        </w:rPr>
      </w:pPr>
      <w:r w:rsidRPr="00DF13C5">
        <w:rPr>
          <w:sz w:val="24"/>
          <w:szCs w:val="24"/>
        </w:rPr>
        <w:sym w:font="Wingdings 3" w:char="F0CA"/>
      </w:r>
      <w:r w:rsidRPr="00DF13C5">
        <w:rPr>
          <w:sz w:val="24"/>
          <w:szCs w:val="24"/>
        </w:rPr>
        <w:t xml:space="preserve"> </w:t>
      </w:r>
      <w:r>
        <w:rPr>
          <w:sz w:val="24"/>
          <w:szCs w:val="24"/>
        </w:rPr>
        <w:t>Les travaux d’interconnexion des réseaux d’eau potable d’Anteuil à Glainans vont s’engager début mai. Ces travaux gérés par la CC2VV qui</w:t>
      </w:r>
      <w:r w:rsidR="00136EC5">
        <w:rPr>
          <w:sz w:val="24"/>
          <w:szCs w:val="24"/>
        </w:rPr>
        <w:t xml:space="preserve"> détient </w:t>
      </w:r>
      <w:r>
        <w:rPr>
          <w:sz w:val="24"/>
          <w:szCs w:val="24"/>
        </w:rPr>
        <w:t>la compétence Eau et Assainissement</w:t>
      </w:r>
      <w:r w:rsidR="00FA408B">
        <w:rPr>
          <w:sz w:val="24"/>
          <w:szCs w:val="24"/>
        </w:rPr>
        <w:t xml:space="preserve"> sont réalisés par la sté PELLEGRINI pour un montant de 247</w:t>
      </w:r>
      <w:r w:rsidR="00136EC5">
        <w:rPr>
          <w:sz w:val="24"/>
          <w:szCs w:val="24"/>
        </w:rPr>
        <w:t> </w:t>
      </w:r>
      <w:r w:rsidR="00FA408B">
        <w:rPr>
          <w:sz w:val="24"/>
          <w:szCs w:val="24"/>
        </w:rPr>
        <w:t>000</w:t>
      </w:r>
      <w:r w:rsidR="00136EC5">
        <w:rPr>
          <w:sz w:val="24"/>
          <w:szCs w:val="24"/>
        </w:rPr>
        <w:t xml:space="preserve"> </w:t>
      </w:r>
      <w:r w:rsidR="00FA408B">
        <w:rPr>
          <w:sz w:val="24"/>
          <w:szCs w:val="24"/>
        </w:rPr>
        <w:t>€.</w:t>
      </w:r>
    </w:p>
    <w:p w:rsidR="00136EC5" w:rsidRDefault="00136EC5" w:rsidP="00B021AF">
      <w:pPr>
        <w:spacing w:after="0"/>
        <w:rPr>
          <w:sz w:val="24"/>
          <w:szCs w:val="24"/>
        </w:rPr>
      </w:pPr>
    </w:p>
    <w:p w:rsidR="00136EC5" w:rsidRDefault="00FA408B" w:rsidP="00B021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En complément de cette interconnexion, des travaux de réhabilitation du réseau d’eau potable ainsi que la reprise des branchements seront engagés sur la rue </w:t>
      </w:r>
      <w:r w:rsidR="00965A0D">
        <w:rPr>
          <w:sz w:val="24"/>
          <w:szCs w:val="24"/>
        </w:rPr>
        <w:t>P</w:t>
      </w:r>
      <w:r>
        <w:rPr>
          <w:sz w:val="24"/>
          <w:szCs w:val="24"/>
        </w:rPr>
        <w:t>rincipale</w:t>
      </w:r>
      <w:r w:rsidR="00965A0D">
        <w:rPr>
          <w:sz w:val="24"/>
          <w:szCs w:val="24"/>
        </w:rPr>
        <w:t xml:space="preserve"> à Glainans</w:t>
      </w:r>
      <w:r>
        <w:rPr>
          <w:sz w:val="24"/>
          <w:szCs w:val="24"/>
        </w:rPr>
        <w:t xml:space="preserve">. Ceci dans le but de rétablir un diamètre de conduite conforme et suffisant pour assurer la défense incendie du secteur. 2 poteaux </w:t>
      </w:r>
      <w:r w:rsidR="00136EC5">
        <w:rPr>
          <w:sz w:val="24"/>
          <w:szCs w:val="24"/>
        </w:rPr>
        <w:t>incendie neufs sont intégré au marché.</w:t>
      </w:r>
    </w:p>
    <w:p w:rsidR="00FA408B" w:rsidRDefault="00136EC5" w:rsidP="00B021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08B">
        <w:rPr>
          <w:sz w:val="24"/>
          <w:szCs w:val="24"/>
        </w:rPr>
        <w:t xml:space="preserve"> </w:t>
      </w:r>
      <w:r>
        <w:rPr>
          <w:sz w:val="24"/>
          <w:szCs w:val="24"/>
        </w:rPr>
        <w:t>Coût des travaux : 34 400 €</w:t>
      </w:r>
    </w:p>
    <w:p w:rsidR="00136EC5" w:rsidRDefault="00136EC5" w:rsidP="00B021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Sur ce cadre spécifique de travaux, la commune apportera sa contribution financière.</w:t>
      </w:r>
    </w:p>
    <w:p w:rsidR="00136EC5" w:rsidRDefault="00965A0D" w:rsidP="00B021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6EC5">
        <w:rPr>
          <w:sz w:val="24"/>
          <w:szCs w:val="24"/>
        </w:rPr>
        <w:t>(Voir délib 47/2021 du 19 novembre 2021)</w:t>
      </w:r>
      <w:r w:rsidR="00967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675E5" w:rsidRPr="00965A0D">
        <w:rPr>
          <w:i/>
          <w:iCs/>
          <w:sz w:val="24"/>
          <w:szCs w:val="24"/>
        </w:rPr>
        <w:t>Voir plan joint des différents secteurs</w:t>
      </w:r>
      <w:r>
        <w:rPr>
          <w:sz w:val="24"/>
          <w:szCs w:val="24"/>
        </w:rPr>
        <w:t>.</w:t>
      </w:r>
    </w:p>
    <w:p w:rsidR="009D4992" w:rsidRDefault="009D4992" w:rsidP="00B021A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65A0D">
        <w:rPr>
          <w:sz w:val="24"/>
          <w:szCs w:val="24"/>
        </w:rPr>
        <w:t xml:space="preserve"> </w:t>
      </w:r>
    </w:p>
    <w:p w:rsidR="009D4992" w:rsidRDefault="009D4992" w:rsidP="00B021AF">
      <w:pPr>
        <w:spacing w:after="0"/>
        <w:rPr>
          <w:i/>
          <w:sz w:val="24"/>
          <w:szCs w:val="24"/>
        </w:rPr>
      </w:pPr>
    </w:p>
    <w:p w:rsidR="00136EC5" w:rsidRDefault="00136EC5" w:rsidP="00136EC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021AF" w:rsidRPr="00DF13C5">
        <w:rPr>
          <w:rFonts w:asciiTheme="minorHAnsi" w:hAnsiTheme="minorHAnsi" w:cstheme="minorHAnsi"/>
        </w:rPr>
        <w:t>a séance est levée à 2</w:t>
      </w:r>
      <w:r w:rsidR="00E10A93">
        <w:rPr>
          <w:rFonts w:asciiTheme="minorHAnsi" w:hAnsiTheme="minorHAnsi" w:cstheme="minorHAnsi"/>
        </w:rPr>
        <w:t>2</w:t>
      </w:r>
      <w:r w:rsidR="00B021AF" w:rsidRPr="00DF13C5">
        <w:rPr>
          <w:rFonts w:asciiTheme="minorHAnsi" w:hAnsiTheme="minorHAnsi" w:cstheme="minorHAnsi"/>
        </w:rPr>
        <w:t>h</w:t>
      </w:r>
      <w:r w:rsidR="00E10A93">
        <w:rPr>
          <w:rFonts w:asciiTheme="minorHAnsi" w:hAnsiTheme="minorHAnsi" w:cstheme="minorHAnsi"/>
        </w:rPr>
        <w:t>05</w:t>
      </w:r>
      <w:r w:rsidR="00B021AF" w:rsidRPr="00DF13C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E51A59" w:rsidRPr="00DF13C5">
        <w:rPr>
          <w:rFonts w:asciiTheme="minorHAnsi" w:hAnsiTheme="minorHAnsi" w:cstheme="minorHAnsi"/>
        </w:rPr>
        <w:t>Le</w:t>
      </w:r>
      <w:r w:rsidR="00B021AF" w:rsidRPr="00DF13C5">
        <w:rPr>
          <w:rFonts w:asciiTheme="minorHAnsi" w:hAnsiTheme="minorHAnsi" w:cstheme="minorHAnsi"/>
        </w:rPr>
        <w:t xml:space="preserve"> Maire, </w:t>
      </w:r>
    </w:p>
    <w:p w:rsidR="00B021AF" w:rsidRPr="00136EC5" w:rsidRDefault="00136EC5" w:rsidP="00136EC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021AF" w:rsidRPr="00DF13C5">
        <w:rPr>
          <w:rFonts w:asciiTheme="minorHAnsi" w:hAnsiTheme="minorHAnsi" w:cstheme="minorHAnsi"/>
        </w:rPr>
        <w:t>Gérard JOUILLEROT</w:t>
      </w:r>
    </w:p>
    <w:p w:rsidR="00B021AF" w:rsidRPr="00685BAF" w:rsidRDefault="00B021AF" w:rsidP="00B021AF">
      <w:pPr>
        <w:jc w:val="both"/>
        <w:rPr>
          <w:rFonts w:cstheme="minorHAnsi"/>
        </w:rPr>
      </w:pPr>
      <w:r w:rsidRPr="00DF13C5">
        <w:rPr>
          <w:rFonts w:cstheme="minorHAnsi"/>
          <w:sz w:val="24"/>
          <w:szCs w:val="24"/>
        </w:rPr>
        <w:tab/>
      </w:r>
      <w:r w:rsidRPr="00DF13C5">
        <w:rPr>
          <w:rFonts w:cstheme="minorHAnsi"/>
          <w:sz w:val="24"/>
          <w:szCs w:val="24"/>
        </w:rPr>
        <w:tab/>
      </w:r>
      <w:r w:rsidRPr="00DF13C5">
        <w:rPr>
          <w:rFonts w:cstheme="minorHAnsi"/>
          <w:sz w:val="24"/>
          <w:szCs w:val="24"/>
        </w:rPr>
        <w:tab/>
      </w:r>
      <w:r w:rsidRPr="00DF13C5">
        <w:rPr>
          <w:rFonts w:cstheme="minorHAnsi"/>
          <w:sz w:val="24"/>
          <w:szCs w:val="24"/>
        </w:rPr>
        <w:tab/>
      </w:r>
      <w:r w:rsidRPr="00DF13C5">
        <w:rPr>
          <w:rFonts w:cstheme="minorHAnsi"/>
          <w:sz w:val="24"/>
          <w:szCs w:val="24"/>
        </w:rPr>
        <w:tab/>
      </w:r>
      <w:r w:rsidRPr="00685BAF">
        <w:rPr>
          <w:rFonts w:cstheme="minorHAnsi"/>
        </w:rPr>
        <w:tab/>
      </w:r>
    </w:p>
    <w:sectPr w:rsidR="00B021AF" w:rsidRPr="00685BAF" w:rsidSect="00891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93" w:rsidRDefault="00E84193" w:rsidP="004926DA">
      <w:pPr>
        <w:spacing w:after="0" w:line="240" w:lineRule="auto"/>
      </w:pPr>
      <w:r>
        <w:separator/>
      </w:r>
    </w:p>
  </w:endnote>
  <w:endnote w:type="continuationSeparator" w:id="0">
    <w:p w:rsidR="00E84193" w:rsidRDefault="00E84193" w:rsidP="0049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8579"/>
      <w:docPartObj>
        <w:docPartGallery w:val="Page Numbers (Bottom of Page)"/>
        <w:docPartUnique/>
      </w:docPartObj>
    </w:sdtPr>
    <w:sdtEndPr/>
    <w:sdtContent>
      <w:p w:rsidR="00EE36B4" w:rsidRDefault="00EE36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6B4" w:rsidRDefault="00EE36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93" w:rsidRDefault="00E84193" w:rsidP="004926DA">
      <w:pPr>
        <w:spacing w:after="0" w:line="240" w:lineRule="auto"/>
      </w:pPr>
      <w:r>
        <w:separator/>
      </w:r>
    </w:p>
  </w:footnote>
  <w:footnote w:type="continuationSeparator" w:id="0">
    <w:p w:rsidR="00E84193" w:rsidRDefault="00E84193" w:rsidP="0049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919"/>
    <w:multiLevelType w:val="hybridMultilevel"/>
    <w:tmpl w:val="02D89A16"/>
    <w:lvl w:ilvl="0" w:tplc="A73EA150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F26"/>
    <w:multiLevelType w:val="hybridMultilevel"/>
    <w:tmpl w:val="0A687E16"/>
    <w:lvl w:ilvl="0" w:tplc="09763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142"/>
    <w:multiLevelType w:val="hybridMultilevel"/>
    <w:tmpl w:val="2A02E43E"/>
    <w:lvl w:ilvl="0" w:tplc="6BDE9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D69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E0D"/>
    <w:multiLevelType w:val="hybridMultilevel"/>
    <w:tmpl w:val="0502965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86A1A"/>
    <w:multiLevelType w:val="hybridMultilevel"/>
    <w:tmpl w:val="60C4C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FE4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1B45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6E6A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D73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36B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64A5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16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51A"/>
    <w:multiLevelType w:val="hybridMultilevel"/>
    <w:tmpl w:val="3940CE8E"/>
    <w:lvl w:ilvl="0" w:tplc="5E94D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633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24F84"/>
    <w:multiLevelType w:val="hybridMultilevel"/>
    <w:tmpl w:val="A6F0B5A4"/>
    <w:lvl w:ilvl="0" w:tplc="D3CA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C429B"/>
    <w:multiLevelType w:val="hybridMultilevel"/>
    <w:tmpl w:val="8D6027F4"/>
    <w:lvl w:ilvl="0" w:tplc="2284AC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31D7A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23C7"/>
    <w:multiLevelType w:val="hybridMultilevel"/>
    <w:tmpl w:val="04F2FE1E"/>
    <w:lvl w:ilvl="0" w:tplc="1162342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D84DD6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6781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A4E3C"/>
    <w:multiLevelType w:val="hybridMultilevel"/>
    <w:tmpl w:val="254AD35C"/>
    <w:lvl w:ilvl="0" w:tplc="147AF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4766B"/>
    <w:multiLevelType w:val="hybridMultilevel"/>
    <w:tmpl w:val="80A48086"/>
    <w:lvl w:ilvl="0" w:tplc="F91A1A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44B1"/>
    <w:multiLevelType w:val="hybridMultilevel"/>
    <w:tmpl w:val="7278D4C4"/>
    <w:lvl w:ilvl="0" w:tplc="13D89A9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472B6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3DA7702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C345D"/>
    <w:multiLevelType w:val="hybridMultilevel"/>
    <w:tmpl w:val="FED835B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F3984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46B"/>
    <w:multiLevelType w:val="hybridMultilevel"/>
    <w:tmpl w:val="E8E09012"/>
    <w:lvl w:ilvl="0" w:tplc="25381D8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09C6"/>
    <w:multiLevelType w:val="hybridMultilevel"/>
    <w:tmpl w:val="708E712A"/>
    <w:lvl w:ilvl="0" w:tplc="C9A2F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B4F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18BB"/>
    <w:multiLevelType w:val="hybridMultilevel"/>
    <w:tmpl w:val="226E3A3C"/>
    <w:lvl w:ilvl="0" w:tplc="828E22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579D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4304"/>
    <w:multiLevelType w:val="hybridMultilevel"/>
    <w:tmpl w:val="8878EDAE"/>
    <w:lvl w:ilvl="0" w:tplc="8BF4B7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26FDC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D211EC9"/>
    <w:multiLevelType w:val="hybridMultilevel"/>
    <w:tmpl w:val="B35C6FE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05CD4"/>
    <w:multiLevelType w:val="hybridMultilevel"/>
    <w:tmpl w:val="8E3064D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34"/>
  </w:num>
  <w:num w:numId="7">
    <w:abstractNumId w:val="5"/>
  </w:num>
  <w:num w:numId="8">
    <w:abstractNumId w:val="21"/>
  </w:num>
  <w:num w:numId="9">
    <w:abstractNumId w:val="2"/>
  </w:num>
  <w:num w:numId="10">
    <w:abstractNumId w:val="14"/>
  </w:num>
  <w:num w:numId="11">
    <w:abstractNumId w:val="32"/>
  </w:num>
  <w:num w:numId="12">
    <w:abstractNumId w:val="8"/>
  </w:num>
  <w:num w:numId="13">
    <w:abstractNumId w:val="17"/>
  </w:num>
  <w:num w:numId="14">
    <w:abstractNumId w:val="20"/>
  </w:num>
  <w:num w:numId="15">
    <w:abstractNumId w:val="9"/>
  </w:num>
  <w:num w:numId="16">
    <w:abstractNumId w:val="18"/>
  </w:num>
  <w:num w:numId="17">
    <w:abstractNumId w:val="36"/>
  </w:num>
  <w:num w:numId="18">
    <w:abstractNumId w:val="24"/>
  </w:num>
  <w:num w:numId="19">
    <w:abstractNumId w:val="19"/>
  </w:num>
  <w:num w:numId="20">
    <w:abstractNumId w:val="12"/>
  </w:num>
  <w:num w:numId="21">
    <w:abstractNumId w:val="35"/>
  </w:num>
  <w:num w:numId="22">
    <w:abstractNumId w:val="25"/>
  </w:num>
  <w:num w:numId="23">
    <w:abstractNumId w:val="30"/>
  </w:num>
  <w:num w:numId="24">
    <w:abstractNumId w:val="3"/>
  </w:num>
  <w:num w:numId="25">
    <w:abstractNumId w:val="11"/>
  </w:num>
  <w:num w:numId="26">
    <w:abstractNumId w:val="7"/>
  </w:num>
  <w:num w:numId="27">
    <w:abstractNumId w:val="15"/>
  </w:num>
  <w:num w:numId="28">
    <w:abstractNumId w:val="10"/>
  </w:num>
  <w:num w:numId="29">
    <w:abstractNumId w:val="28"/>
  </w:num>
  <w:num w:numId="30">
    <w:abstractNumId w:val="26"/>
  </w:num>
  <w:num w:numId="31">
    <w:abstractNumId w:val="1"/>
  </w:num>
  <w:num w:numId="32">
    <w:abstractNumId w:val="13"/>
  </w:num>
  <w:num w:numId="33">
    <w:abstractNumId w:val="4"/>
  </w:num>
  <w:num w:numId="34">
    <w:abstractNumId w:val="29"/>
  </w:num>
  <w:num w:numId="35">
    <w:abstractNumId w:val="33"/>
  </w:num>
  <w:num w:numId="36">
    <w:abstractNumId w:val="31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8"/>
    <w:rsid w:val="00003B65"/>
    <w:rsid w:val="0000690B"/>
    <w:rsid w:val="00010C67"/>
    <w:rsid w:val="00015DB9"/>
    <w:rsid w:val="00015E00"/>
    <w:rsid w:val="000251B0"/>
    <w:rsid w:val="0003239B"/>
    <w:rsid w:val="00046887"/>
    <w:rsid w:val="000468D5"/>
    <w:rsid w:val="000513C9"/>
    <w:rsid w:val="00053067"/>
    <w:rsid w:val="000658E6"/>
    <w:rsid w:val="000702D2"/>
    <w:rsid w:val="00070346"/>
    <w:rsid w:val="000901D8"/>
    <w:rsid w:val="0009724D"/>
    <w:rsid w:val="000A2247"/>
    <w:rsid w:val="000A61C1"/>
    <w:rsid w:val="000B2FAD"/>
    <w:rsid w:val="000B655F"/>
    <w:rsid w:val="000C4324"/>
    <w:rsid w:val="000E1DE4"/>
    <w:rsid w:val="00102633"/>
    <w:rsid w:val="0010610E"/>
    <w:rsid w:val="00110DB5"/>
    <w:rsid w:val="0011291B"/>
    <w:rsid w:val="00125440"/>
    <w:rsid w:val="00126FDD"/>
    <w:rsid w:val="0013473E"/>
    <w:rsid w:val="00136EC5"/>
    <w:rsid w:val="00153070"/>
    <w:rsid w:val="001546B7"/>
    <w:rsid w:val="001613B9"/>
    <w:rsid w:val="001717B5"/>
    <w:rsid w:val="00176325"/>
    <w:rsid w:val="00182666"/>
    <w:rsid w:val="00183D7B"/>
    <w:rsid w:val="0018410F"/>
    <w:rsid w:val="0018434E"/>
    <w:rsid w:val="00191906"/>
    <w:rsid w:val="00195EB1"/>
    <w:rsid w:val="001A7CF6"/>
    <w:rsid w:val="001B0876"/>
    <w:rsid w:val="001C526A"/>
    <w:rsid w:val="001C5B83"/>
    <w:rsid w:val="001D518D"/>
    <w:rsid w:val="001D72E3"/>
    <w:rsid w:val="001E3C71"/>
    <w:rsid w:val="001F2FB7"/>
    <w:rsid w:val="001F55EB"/>
    <w:rsid w:val="00201A60"/>
    <w:rsid w:val="0020498F"/>
    <w:rsid w:val="00212BF9"/>
    <w:rsid w:val="00213215"/>
    <w:rsid w:val="00237DAE"/>
    <w:rsid w:val="00240489"/>
    <w:rsid w:val="00272779"/>
    <w:rsid w:val="00293443"/>
    <w:rsid w:val="00293635"/>
    <w:rsid w:val="002B13B1"/>
    <w:rsid w:val="002B3091"/>
    <w:rsid w:val="002C12B1"/>
    <w:rsid w:val="002C1646"/>
    <w:rsid w:val="002C369F"/>
    <w:rsid w:val="002E2FBD"/>
    <w:rsid w:val="002E4EAE"/>
    <w:rsid w:val="002F27D3"/>
    <w:rsid w:val="003025C5"/>
    <w:rsid w:val="003043EF"/>
    <w:rsid w:val="00311576"/>
    <w:rsid w:val="0032658F"/>
    <w:rsid w:val="00327BDD"/>
    <w:rsid w:val="00335061"/>
    <w:rsid w:val="003A4512"/>
    <w:rsid w:val="003B2915"/>
    <w:rsid w:val="003B2B95"/>
    <w:rsid w:val="003B513A"/>
    <w:rsid w:val="003C363B"/>
    <w:rsid w:val="003C48FB"/>
    <w:rsid w:val="003D39BE"/>
    <w:rsid w:val="003E7EA9"/>
    <w:rsid w:val="003F0BDD"/>
    <w:rsid w:val="003F3C4C"/>
    <w:rsid w:val="003F72C8"/>
    <w:rsid w:val="00401F29"/>
    <w:rsid w:val="00414D31"/>
    <w:rsid w:val="00425410"/>
    <w:rsid w:val="004339B4"/>
    <w:rsid w:val="00465365"/>
    <w:rsid w:val="00470AB3"/>
    <w:rsid w:val="004801A8"/>
    <w:rsid w:val="00481A9F"/>
    <w:rsid w:val="004872FC"/>
    <w:rsid w:val="00487F1C"/>
    <w:rsid w:val="004924EF"/>
    <w:rsid w:val="004926DA"/>
    <w:rsid w:val="004A7B6C"/>
    <w:rsid w:val="004B2FF4"/>
    <w:rsid w:val="004B656D"/>
    <w:rsid w:val="004B7C59"/>
    <w:rsid w:val="004D3DED"/>
    <w:rsid w:val="004D508D"/>
    <w:rsid w:val="004F605E"/>
    <w:rsid w:val="004F6B44"/>
    <w:rsid w:val="0053797B"/>
    <w:rsid w:val="00560975"/>
    <w:rsid w:val="005642E8"/>
    <w:rsid w:val="005710F5"/>
    <w:rsid w:val="005741CC"/>
    <w:rsid w:val="00574BB4"/>
    <w:rsid w:val="00593291"/>
    <w:rsid w:val="00595CF8"/>
    <w:rsid w:val="005A2902"/>
    <w:rsid w:val="005A5AE1"/>
    <w:rsid w:val="005A6CD2"/>
    <w:rsid w:val="005C01DA"/>
    <w:rsid w:val="005D2568"/>
    <w:rsid w:val="005D4287"/>
    <w:rsid w:val="005D5DF8"/>
    <w:rsid w:val="005E6BCD"/>
    <w:rsid w:val="005E7928"/>
    <w:rsid w:val="00602A9F"/>
    <w:rsid w:val="00605A0C"/>
    <w:rsid w:val="00627699"/>
    <w:rsid w:val="00634B2E"/>
    <w:rsid w:val="006375F0"/>
    <w:rsid w:val="00645919"/>
    <w:rsid w:val="00650E27"/>
    <w:rsid w:val="00651C67"/>
    <w:rsid w:val="0065582F"/>
    <w:rsid w:val="00655B53"/>
    <w:rsid w:val="00660E73"/>
    <w:rsid w:val="00671321"/>
    <w:rsid w:val="00685BAF"/>
    <w:rsid w:val="00693428"/>
    <w:rsid w:val="0069755F"/>
    <w:rsid w:val="006B22C3"/>
    <w:rsid w:val="006B2977"/>
    <w:rsid w:val="006C7A94"/>
    <w:rsid w:val="006F6A77"/>
    <w:rsid w:val="007050D1"/>
    <w:rsid w:val="007059A5"/>
    <w:rsid w:val="00707CDE"/>
    <w:rsid w:val="007100DB"/>
    <w:rsid w:val="007132FA"/>
    <w:rsid w:val="00735762"/>
    <w:rsid w:val="007376E6"/>
    <w:rsid w:val="007540F1"/>
    <w:rsid w:val="00756831"/>
    <w:rsid w:val="007631D4"/>
    <w:rsid w:val="00782833"/>
    <w:rsid w:val="0078297C"/>
    <w:rsid w:val="0078454D"/>
    <w:rsid w:val="007866E9"/>
    <w:rsid w:val="00796550"/>
    <w:rsid w:val="007B5976"/>
    <w:rsid w:val="007C1759"/>
    <w:rsid w:val="007C4135"/>
    <w:rsid w:val="007D7501"/>
    <w:rsid w:val="007F5B79"/>
    <w:rsid w:val="007F5E83"/>
    <w:rsid w:val="008146FE"/>
    <w:rsid w:val="00822C34"/>
    <w:rsid w:val="00842864"/>
    <w:rsid w:val="00844F2C"/>
    <w:rsid w:val="00846F61"/>
    <w:rsid w:val="008476AD"/>
    <w:rsid w:val="00867C08"/>
    <w:rsid w:val="0089128B"/>
    <w:rsid w:val="0089304D"/>
    <w:rsid w:val="008A2BD8"/>
    <w:rsid w:val="008A570D"/>
    <w:rsid w:val="008F437D"/>
    <w:rsid w:val="00921EC4"/>
    <w:rsid w:val="00933879"/>
    <w:rsid w:val="009445A8"/>
    <w:rsid w:val="00965A0D"/>
    <w:rsid w:val="009675E5"/>
    <w:rsid w:val="009751D8"/>
    <w:rsid w:val="00984519"/>
    <w:rsid w:val="0098534B"/>
    <w:rsid w:val="00986D61"/>
    <w:rsid w:val="00992C9C"/>
    <w:rsid w:val="00994E6B"/>
    <w:rsid w:val="009A681E"/>
    <w:rsid w:val="009B3D20"/>
    <w:rsid w:val="009C2384"/>
    <w:rsid w:val="009C4AA1"/>
    <w:rsid w:val="009D20B8"/>
    <w:rsid w:val="009D264C"/>
    <w:rsid w:val="009D443D"/>
    <w:rsid w:val="009D4992"/>
    <w:rsid w:val="009F7329"/>
    <w:rsid w:val="00A234D9"/>
    <w:rsid w:val="00A3780E"/>
    <w:rsid w:val="00A52E13"/>
    <w:rsid w:val="00A66AC0"/>
    <w:rsid w:val="00A71450"/>
    <w:rsid w:val="00A85614"/>
    <w:rsid w:val="00AB30B7"/>
    <w:rsid w:val="00AB4056"/>
    <w:rsid w:val="00AD144D"/>
    <w:rsid w:val="00AD317C"/>
    <w:rsid w:val="00AD4EFD"/>
    <w:rsid w:val="00AF226E"/>
    <w:rsid w:val="00AF6398"/>
    <w:rsid w:val="00B021AF"/>
    <w:rsid w:val="00B24ACD"/>
    <w:rsid w:val="00B37B90"/>
    <w:rsid w:val="00B40958"/>
    <w:rsid w:val="00B47FF4"/>
    <w:rsid w:val="00B568F8"/>
    <w:rsid w:val="00B60C67"/>
    <w:rsid w:val="00B73CC6"/>
    <w:rsid w:val="00B90A8D"/>
    <w:rsid w:val="00BC11A2"/>
    <w:rsid w:val="00BC1331"/>
    <w:rsid w:val="00BC64C7"/>
    <w:rsid w:val="00BD40F6"/>
    <w:rsid w:val="00BE643D"/>
    <w:rsid w:val="00BE776B"/>
    <w:rsid w:val="00BF3BFB"/>
    <w:rsid w:val="00C00999"/>
    <w:rsid w:val="00C07E5D"/>
    <w:rsid w:val="00C24A93"/>
    <w:rsid w:val="00C30746"/>
    <w:rsid w:val="00C40ADE"/>
    <w:rsid w:val="00C50144"/>
    <w:rsid w:val="00C72123"/>
    <w:rsid w:val="00C809AF"/>
    <w:rsid w:val="00C87DD8"/>
    <w:rsid w:val="00C90F30"/>
    <w:rsid w:val="00CA796E"/>
    <w:rsid w:val="00CB190C"/>
    <w:rsid w:val="00CB6921"/>
    <w:rsid w:val="00CC3CBE"/>
    <w:rsid w:val="00CC6C5E"/>
    <w:rsid w:val="00CD7ED7"/>
    <w:rsid w:val="00CF3D02"/>
    <w:rsid w:val="00CF79AD"/>
    <w:rsid w:val="00D02187"/>
    <w:rsid w:val="00D05FFF"/>
    <w:rsid w:val="00D07487"/>
    <w:rsid w:val="00D14B70"/>
    <w:rsid w:val="00D14D81"/>
    <w:rsid w:val="00D52385"/>
    <w:rsid w:val="00D57DC8"/>
    <w:rsid w:val="00D77AF1"/>
    <w:rsid w:val="00D846BF"/>
    <w:rsid w:val="00D8755B"/>
    <w:rsid w:val="00D90264"/>
    <w:rsid w:val="00D94425"/>
    <w:rsid w:val="00D957C1"/>
    <w:rsid w:val="00DB5775"/>
    <w:rsid w:val="00DB58EF"/>
    <w:rsid w:val="00DD2385"/>
    <w:rsid w:val="00DF13C5"/>
    <w:rsid w:val="00E0095A"/>
    <w:rsid w:val="00E10A93"/>
    <w:rsid w:val="00E159F8"/>
    <w:rsid w:val="00E2100D"/>
    <w:rsid w:val="00E252D9"/>
    <w:rsid w:val="00E319DF"/>
    <w:rsid w:val="00E50279"/>
    <w:rsid w:val="00E51A59"/>
    <w:rsid w:val="00E52EE4"/>
    <w:rsid w:val="00E6470E"/>
    <w:rsid w:val="00E65A3D"/>
    <w:rsid w:val="00E66565"/>
    <w:rsid w:val="00E7145F"/>
    <w:rsid w:val="00E84193"/>
    <w:rsid w:val="00E94CEB"/>
    <w:rsid w:val="00E94D72"/>
    <w:rsid w:val="00EA6B5A"/>
    <w:rsid w:val="00EB3372"/>
    <w:rsid w:val="00EC1B78"/>
    <w:rsid w:val="00EE36B4"/>
    <w:rsid w:val="00EE7C49"/>
    <w:rsid w:val="00EF40C7"/>
    <w:rsid w:val="00EF422E"/>
    <w:rsid w:val="00F00292"/>
    <w:rsid w:val="00F059AD"/>
    <w:rsid w:val="00F14F6F"/>
    <w:rsid w:val="00F15B9A"/>
    <w:rsid w:val="00F2045D"/>
    <w:rsid w:val="00F360FA"/>
    <w:rsid w:val="00F41723"/>
    <w:rsid w:val="00F5120F"/>
    <w:rsid w:val="00F644DD"/>
    <w:rsid w:val="00F7304C"/>
    <w:rsid w:val="00F73A6B"/>
    <w:rsid w:val="00F84259"/>
    <w:rsid w:val="00F9026F"/>
    <w:rsid w:val="00FA408B"/>
    <w:rsid w:val="00FA5989"/>
    <w:rsid w:val="00FA77A7"/>
    <w:rsid w:val="00FB1E97"/>
    <w:rsid w:val="00FC6F8A"/>
    <w:rsid w:val="00FE37A8"/>
    <w:rsid w:val="00FE46BA"/>
    <w:rsid w:val="00FF1066"/>
    <w:rsid w:val="00FF215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AD65-20F5-4C5B-BF0D-C8BC2B0C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F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26DA"/>
  </w:style>
  <w:style w:type="paragraph" w:styleId="Pieddepage">
    <w:name w:val="footer"/>
    <w:basedOn w:val="Normal"/>
    <w:link w:val="PieddepageCar"/>
    <w:uiPriority w:val="99"/>
    <w:unhideWhenUsed/>
    <w:rsid w:val="0049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DA"/>
  </w:style>
  <w:style w:type="paragraph" w:customStyle="1" w:styleId="Default">
    <w:name w:val="Default"/>
    <w:rsid w:val="001E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E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A6B5A"/>
    <w:pPr>
      <w:spacing w:after="0" w:line="240" w:lineRule="auto"/>
    </w:pPr>
  </w:style>
  <w:style w:type="paragraph" w:customStyle="1" w:styleId="Standard">
    <w:name w:val="Standard"/>
    <w:rsid w:val="00A52E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BE35-D0DE-47EE-B195-D545B859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magali</dc:creator>
  <cp:lastModifiedBy>schneider magali</cp:lastModifiedBy>
  <cp:revision>2</cp:revision>
  <cp:lastPrinted>2022-05-04T13:34:00Z</cp:lastPrinted>
  <dcterms:created xsi:type="dcterms:W3CDTF">2022-10-03T16:00:00Z</dcterms:created>
  <dcterms:modified xsi:type="dcterms:W3CDTF">2022-10-03T16:00:00Z</dcterms:modified>
</cp:coreProperties>
</file>